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937CB" w:rsidRPr="003370B2" w:rsidRDefault="004937CB" w:rsidP="000F6D65">
      <w:pPr>
        <w:spacing w:line="240" w:lineRule="auto"/>
        <w:ind w:right="-1"/>
        <w:jc w:val="right"/>
        <w:rPr>
          <w:rFonts w:ascii="Trebuchet MS" w:hAnsi="Trebuchet MS"/>
          <w:sz w:val="18"/>
          <w:szCs w:val="18"/>
        </w:rPr>
      </w:pPr>
    </w:p>
    <w:p w:rsidR="00937FC6" w:rsidRPr="003370B2" w:rsidRDefault="00937FC6" w:rsidP="00570B62">
      <w:pPr>
        <w:spacing w:before="100" w:after="100"/>
        <w:ind w:right="-1"/>
        <w:jc w:val="right"/>
        <w:rPr>
          <w:rFonts w:ascii="Trebuchet MS" w:hAnsi="Trebuchet MS"/>
          <w:b/>
          <w:sz w:val="24"/>
          <w:szCs w:val="24"/>
        </w:rPr>
      </w:pPr>
      <w:r w:rsidRPr="003370B2">
        <w:rPr>
          <w:rFonts w:ascii="Trebuchet MS" w:hAnsi="Trebuchet MS"/>
          <w:b/>
          <w:sz w:val="24"/>
          <w:szCs w:val="24"/>
        </w:rPr>
        <w:t>Anexa nr. 2</w:t>
      </w:r>
    </w:p>
    <w:p w:rsidR="006A2B23" w:rsidRPr="003370B2" w:rsidRDefault="006A2B23" w:rsidP="006A2B23">
      <w:pPr>
        <w:spacing w:after="100"/>
        <w:jc w:val="center"/>
        <w:rPr>
          <w:rFonts w:ascii="Trebuchet MS" w:hAnsi="Trebuchet MS" w:cs="Consolas"/>
          <w:b/>
          <w:sz w:val="28"/>
          <w:szCs w:val="28"/>
        </w:rPr>
      </w:pPr>
      <w:r w:rsidRPr="003370B2">
        <w:rPr>
          <w:rFonts w:ascii="Trebuchet MS" w:hAnsi="Trebuchet MS" w:cs="Consolas"/>
          <w:b/>
          <w:sz w:val="28"/>
          <w:szCs w:val="28"/>
        </w:rPr>
        <w:t xml:space="preserve">MODEL CADRU </w:t>
      </w:r>
    </w:p>
    <w:p w:rsidR="00937FC6" w:rsidRPr="003370B2" w:rsidRDefault="00937FC6" w:rsidP="000F6D65">
      <w:pPr>
        <w:spacing w:before="100" w:after="100"/>
        <w:ind w:right="-1"/>
        <w:jc w:val="center"/>
        <w:rPr>
          <w:rFonts w:ascii="Trebuchet MS" w:hAnsi="Trebuchet MS"/>
          <w:b/>
          <w:sz w:val="28"/>
          <w:szCs w:val="28"/>
        </w:rPr>
      </w:pPr>
      <w:r w:rsidRPr="003370B2">
        <w:rPr>
          <w:rFonts w:ascii="Trebuchet MS" w:hAnsi="Trebuchet MS"/>
          <w:b/>
          <w:sz w:val="28"/>
          <w:szCs w:val="28"/>
        </w:rPr>
        <w:t>CONTRACT</w:t>
      </w:r>
      <w:r w:rsidR="00B53DE1" w:rsidRPr="003370B2">
        <w:rPr>
          <w:rFonts w:ascii="Trebuchet MS" w:hAnsi="Trebuchet MS"/>
          <w:b/>
          <w:sz w:val="28"/>
          <w:szCs w:val="28"/>
        </w:rPr>
        <w:t xml:space="preserve"> </w:t>
      </w:r>
    </w:p>
    <w:p w:rsidR="00937FC6" w:rsidRPr="003370B2" w:rsidRDefault="00937FC6" w:rsidP="00CB5F03">
      <w:pPr>
        <w:spacing w:before="100" w:after="100"/>
        <w:ind w:right="-1"/>
        <w:jc w:val="center"/>
        <w:rPr>
          <w:rFonts w:ascii="Trebuchet MS" w:hAnsi="Trebuchet MS"/>
          <w:sz w:val="24"/>
          <w:szCs w:val="24"/>
        </w:rPr>
      </w:pPr>
      <w:r w:rsidRPr="003370B2">
        <w:rPr>
          <w:rFonts w:ascii="Trebuchet MS" w:hAnsi="Trebuchet MS"/>
          <w:sz w:val="24"/>
          <w:szCs w:val="24"/>
        </w:rPr>
        <w:t xml:space="preserve">de </w:t>
      </w:r>
      <w:r w:rsidR="00CB5F03" w:rsidRPr="003370B2">
        <w:rPr>
          <w:rFonts w:ascii="Trebuchet MS" w:hAnsi="Trebuchet MS"/>
          <w:sz w:val="24"/>
          <w:szCs w:val="24"/>
        </w:rPr>
        <w:t>exercitare</w:t>
      </w:r>
      <w:r w:rsidRPr="003370B2">
        <w:rPr>
          <w:rFonts w:ascii="Trebuchet MS" w:hAnsi="Trebuchet MS"/>
          <w:sz w:val="24"/>
          <w:szCs w:val="24"/>
        </w:rPr>
        <w:t xml:space="preserve"> a dreptului de acces</w:t>
      </w:r>
      <w:r w:rsidR="00CB5F03" w:rsidRPr="003370B2">
        <w:rPr>
          <w:rFonts w:ascii="Trebuchet MS" w:hAnsi="Trebuchet MS"/>
          <w:sz w:val="24"/>
          <w:szCs w:val="24"/>
        </w:rPr>
        <w:t xml:space="preserve"> al</w:t>
      </w:r>
      <w:r w:rsidRPr="003370B2">
        <w:rPr>
          <w:rFonts w:ascii="Trebuchet MS" w:hAnsi="Trebuchet MS"/>
          <w:sz w:val="24"/>
          <w:szCs w:val="24"/>
        </w:rPr>
        <w:t xml:space="preserve"> furnizorilor de rețele de comunicații electronice pe domeniul public al județului Mureș, aflat în administrarea Consiliului Județean Mureș</w:t>
      </w:r>
    </w:p>
    <w:p w:rsidR="00CB5F03" w:rsidRPr="003370B2" w:rsidRDefault="00CB5F03" w:rsidP="00CB5F03">
      <w:pPr>
        <w:spacing w:before="100" w:after="100"/>
        <w:ind w:right="-1"/>
        <w:jc w:val="center"/>
        <w:rPr>
          <w:rFonts w:ascii="Trebuchet MS" w:hAnsi="Trebuchet MS"/>
        </w:rPr>
      </w:pP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În temeiul prevederilor Legii nr.154/2012 privind regimul infrastructurii rețelelor de comunicații electronice, cu modificările și completările ulterioare, </w:t>
      </w:r>
      <w:r w:rsidR="00704BCC" w:rsidRPr="003370B2">
        <w:rPr>
          <w:rFonts w:ascii="Trebuchet MS" w:hAnsi="Trebuchet MS"/>
        </w:rPr>
        <w:t>Legii nr.159/2016 privind regimul infrastructurii fizice a reţelelor de comunicaţii electronice, precum şi pentru stabilirea unor măsuri pentru reducerea costului instalării reţelelor de comunicaţii electronice</w:t>
      </w:r>
      <w:r w:rsidR="006733F5" w:rsidRPr="003370B2">
        <w:rPr>
          <w:rFonts w:ascii="Trebuchet MS" w:hAnsi="Trebuchet MS"/>
        </w:rPr>
        <w:t>,</w:t>
      </w:r>
      <w:r w:rsidRPr="003370B2">
        <w:rPr>
          <w:rFonts w:ascii="Trebuchet MS" w:hAnsi="Trebuchet MS"/>
        </w:rPr>
        <w:t xml:space="preserve"> Ordonanței de urgență a Guvernului nr.111/2011 privind comunicațiile electronice, cu modificările și completările ulterioare, ale Regulamentului privind condițiile în care se realizează accesul furnizorilor de rețele de comunicații electronice pe domeniul public al județului Mureș, aflat în administrarea Consiliului Județean Mureș, ale Codului Civil, cu modificările și completările ulterioare, precum și a tuturor actelor normative incidente în materie, a intervenit prezentul Contract, între</w:t>
      </w:r>
    </w:p>
    <w:p w:rsidR="00937FC6" w:rsidRPr="003370B2" w:rsidRDefault="00937FC6" w:rsidP="000F6D65">
      <w:pPr>
        <w:spacing w:before="100" w:after="100"/>
        <w:ind w:right="-1"/>
        <w:jc w:val="both"/>
        <w:rPr>
          <w:rFonts w:ascii="Trebuchet MS" w:hAnsi="Trebuchet MS"/>
        </w:rPr>
      </w:pPr>
      <w:r w:rsidRPr="003370B2">
        <w:rPr>
          <w:rFonts w:ascii="Trebuchet MS" w:hAnsi="Trebuchet MS"/>
          <w:b/>
        </w:rPr>
        <w:t xml:space="preserve">1.Părțile contractante </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CONSILIUL JUDEȚEAN MUREȘ, autoritate publică constituită la nivelul unității administrativ teritoriale Județul Mureș, cu sediul în municipiul Tîrgu Mureș, Piața Victoriei, nr. 1, județul Mureș, având cont nr. ________________________ deschis la Trezoreria municipiului Tîrgu Mureș și C.U.I. nr.540026, reprezentat prin </w:t>
      </w:r>
      <w:r w:rsidR="00C41706" w:rsidRPr="003370B2">
        <w:rPr>
          <w:rFonts w:ascii="Trebuchet MS" w:hAnsi="Trebuchet MS"/>
        </w:rPr>
        <w:t>_______________</w:t>
      </w:r>
      <w:r w:rsidRPr="003370B2">
        <w:rPr>
          <w:rFonts w:ascii="Trebuchet MS" w:hAnsi="Trebuchet MS"/>
        </w:rPr>
        <w:t>-președinte, în calitate de titular al dreptului de administrare asupra imobilului ___________________________________________________________________________</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proprietate publică a județului Mureș, denumit în continuare „ADMINISTRATOR".</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și ___________________________________________________________________________,</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cu sediul social/domiciliul în (localitatea) __________________, str.__________________</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nr. ____, bloc_____, scara ___, etaj ____, apartament _____, județ/sector, înregistrată la Oficiul Registrului Comerțului sub nr. ______________ din, cod fiscal nr. ____________ din ___________, reprezentată de _____________________________________, cu funcția de _______________________, în calitate de furnizor autorizat de rețele publice de comunicații electronice, titular al Certificatului-Tip de furnizor de rețele publice de comunicații electronice nr. _______________ din data de ________________, ce îi conferă dreptul de a negocia și încheia contracte de acces pe proprietatea publică în vederea </w:t>
      </w:r>
      <w:r w:rsidR="0075199A" w:rsidRPr="003370B2">
        <w:rPr>
          <w:rFonts w:ascii="Trebuchet MS" w:hAnsi="Trebuchet MS"/>
        </w:rPr>
        <w:t xml:space="preserve">construirii, </w:t>
      </w:r>
      <w:r w:rsidRPr="003370B2">
        <w:rPr>
          <w:rFonts w:ascii="Trebuchet MS" w:hAnsi="Trebuchet MS"/>
        </w:rPr>
        <w:t>instalării, întreținerii, înlocuirii</w:t>
      </w:r>
      <w:r w:rsidR="005C2000" w:rsidRPr="003370B2">
        <w:rPr>
          <w:rFonts w:ascii="Trebuchet MS" w:hAnsi="Trebuchet MS"/>
        </w:rPr>
        <w:t>,</w:t>
      </w:r>
      <w:r w:rsidRPr="003370B2">
        <w:rPr>
          <w:rFonts w:ascii="Trebuchet MS" w:hAnsi="Trebuchet MS"/>
        </w:rPr>
        <w:t xml:space="preserve"> mutării </w:t>
      </w:r>
      <w:r w:rsidR="005C2000" w:rsidRPr="003370B2">
        <w:rPr>
          <w:rFonts w:ascii="Trebuchet MS" w:hAnsi="Trebuchet MS"/>
        </w:rPr>
        <w:t xml:space="preserve">sau existenței </w:t>
      </w:r>
      <w:r w:rsidRPr="003370B2">
        <w:rPr>
          <w:rFonts w:ascii="Trebuchet MS" w:hAnsi="Trebuchet MS"/>
        </w:rPr>
        <w:t xml:space="preserve">rețelelor publice de comunicații electronice sau a elementelor de infrastructură </w:t>
      </w:r>
      <w:r w:rsidR="0075199A" w:rsidRPr="003370B2">
        <w:rPr>
          <w:rFonts w:ascii="Trebuchet MS" w:hAnsi="Trebuchet MS"/>
        </w:rPr>
        <w:t xml:space="preserve">fizică </w:t>
      </w:r>
      <w:r w:rsidRPr="003370B2">
        <w:rPr>
          <w:rFonts w:ascii="Trebuchet MS" w:hAnsi="Trebuchet MS"/>
        </w:rPr>
        <w:t>necesare susținerii acestora, denumit(ă) în continuare "OPERATOR".</w:t>
      </w:r>
    </w:p>
    <w:p w:rsidR="00D8408F" w:rsidRPr="003370B2" w:rsidRDefault="00D8408F" w:rsidP="000F6D65">
      <w:pPr>
        <w:spacing w:before="100" w:after="100"/>
        <w:ind w:right="-1"/>
        <w:jc w:val="both"/>
        <w:rPr>
          <w:rFonts w:ascii="Trebuchet MS" w:hAnsi="Trebuchet MS"/>
        </w:rPr>
      </w:pPr>
    </w:p>
    <w:p w:rsidR="00937FC6" w:rsidRPr="003370B2" w:rsidRDefault="00937FC6" w:rsidP="000F6D65">
      <w:pPr>
        <w:spacing w:before="100" w:after="100"/>
        <w:ind w:right="-1"/>
        <w:jc w:val="both"/>
        <w:rPr>
          <w:rFonts w:ascii="Trebuchet MS" w:hAnsi="Trebuchet MS"/>
          <w:b/>
        </w:rPr>
      </w:pPr>
      <w:bookmarkStart w:id="0" w:name="bookmark5"/>
      <w:r w:rsidRPr="003370B2">
        <w:rPr>
          <w:rFonts w:ascii="Trebuchet MS" w:hAnsi="Trebuchet MS"/>
          <w:b/>
        </w:rPr>
        <w:lastRenderedPageBreak/>
        <w:t>2. Definiții</w:t>
      </w:r>
      <w:bookmarkEnd w:id="0"/>
    </w:p>
    <w:p w:rsidR="00937FC6" w:rsidRPr="003370B2" w:rsidRDefault="00937FC6" w:rsidP="000F6D65">
      <w:pPr>
        <w:spacing w:before="100" w:after="100"/>
        <w:ind w:right="-1"/>
        <w:jc w:val="both"/>
        <w:rPr>
          <w:rFonts w:ascii="Trebuchet MS" w:hAnsi="Trebuchet MS"/>
        </w:rPr>
      </w:pPr>
      <w:r w:rsidRPr="003370B2">
        <w:rPr>
          <w:rFonts w:ascii="Trebuchet MS" w:hAnsi="Trebuchet MS"/>
        </w:rPr>
        <w:t>2.1. ADMINISTRATOR – entitatea care exercită dreptul de dispoziție asupra bunurilor din domeniul public al Județului Mureș, în numele și pe seama acestuia.</w:t>
      </w:r>
    </w:p>
    <w:p w:rsidR="00937FC6" w:rsidRPr="003370B2" w:rsidRDefault="00937FC6" w:rsidP="000F6D65">
      <w:pPr>
        <w:spacing w:before="100" w:after="100"/>
        <w:ind w:right="-1"/>
        <w:jc w:val="both"/>
        <w:rPr>
          <w:rFonts w:ascii="Trebuchet MS" w:eastAsiaTheme="minorHAnsi" w:hAnsi="Trebuchet MS"/>
        </w:rPr>
      </w:pPr>
      <w:r w:rsidRPr="003370B2">
        <w:rPr>
          <w:rFonts w:ascii="Trebuchet MS" w:hAnsi="Trebuchet MS"/>
        </w:rPr>
        <w:t xml:space="preserve">2.2. OPERATOR – persoana juridică, </w:t>
      </w:r>
      <w:r w:rsidRPr="003370B2">
        <w:rPr>
          <w:rFonts w:ascii="Trebuchet MS" w:eastAsiaTheme="minorHAnsi" w:hAnsi="Trebuchet MS"/>
        </w:rPr>
        <w:t>furnizor de reţele de comunicaţii electronice, a cărei activitate constă, în tot sau în parte, în furnizarea unei reţele de comunicaţii electronice în condiţiile regimului de autorizare generală.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2.3. Acces pe proprietatea publică - reprezintă accesul pe, deasupra, în sau sub imobilele aflate în proprietate publică, în scopul </w:t>
      </w:r>
      <w:r w:rsidR="0075199A" w:rsidRPr="003370B2">
        <w:rPr>
          <w:rFonts w:ascii="Trebuchet MS" w:hAnsi="Trebuchet MS"/>
        </w:rPr>
        <w:t xml:space="preserve">construirii, </w:t>
      </w:r>
      <w:r w:rsidRPr="003370B2">
        <w:rPr>
          <w:rFonts w:ascii="Trebuchet MS" w:hAnsi="Trebuchet MS"/>
        </w:rPr>
        <w:t xml:space="preserve">instalării, întreținerii, înlocuirii și mutării rețelelor publice de comunicații electronice sau elementelor de infrastructură </w:t>
      </w:r>
      <w:r w:rsidR="0075199A" w:rsidRPr="003370B2">
        <w:rPr>
          <w:rFonts w:ascii="Trebuchet MS" w:hAnsi="Trebuchet MS"/>
        </w:rPr>
        <w:t xml:space="preserve">fizică </w:t>
      </w:r>
      <w:r w:rsidRPr="003370B2">
        <w:rPr>
          <w:rFonts w:ascii="Trebuchet MS" w:hAnsi="Trebuchet MS"/>
        </w:rPr>
        <w:t>necesare susținerii acestora.</w:t>
      </w:r>
    </w:p>
    <w:p w:rsidR="00256D60" w:rsidRPr="003370B2" w:rsidRDefault="00937FC6" w:rsidP="00256D60">
      <w:pPr>
        <w:spacing w:before="100" w:after="100"/>
        <w:ind w:right="-1"/>
        <w:jc w:val="both"/>
        <w:rPr>
          <w:rFonts w:ascii="Trebuchet MS" w:eastAsiaTheme="minorHAnsi" w:hAnsi="Trebuchet MS"/>
        </w:rPr>
      </w:pPr>
      <w:r w:rsidRPr="003370B2">
        <w:rPr>
          <w:rFonts w:ascii="Trebuchet MS" w:hAnsi="Trebuchet MS"/>
        </w:rPr>
        <w:t xml:space="preserve">2.4. </w:t>
      </w:r>
      <w:r w:rsidR="00256D60" w:rsidRPr="003370B2">
        <w:rPr>
          <w:rFonts w:ascii="Trebuchet MS" w:hAnsi="Trebuchet MS"/>
        </w:rPr>
        <w:t>I</w:t>
      </w:r>
      <w:r w:rsidR="00256D60" w:rsidRPr="003370B2">
        <w:rPr>
          <w:rFonts w:ascii="Trebuchet MS" w:eastAsiaTheme="minorHAnsi" w:hAnsi="Trebuchet MS"/>
        </w:rPr>
        <w:t>nfrastructură fizică - orice element sau parte componentă a unei reţele, precum şi orice element necesar susţinerii acesteia, cu excepţia reţelelor de comunicaţii electronice, care pot fi utilizate pentru instalarea unei reţele de comunicaţii electronice fără a deveni ele însele elemente ale reţelei de comunicaţii electronice, cum ar fi: canalele, conductele, ţevile, camerele de tragere şi de vizitare, cabinetele, clădirile şi intrările în clădiri, structurile de susţinere a antenelor, turnurile, stâlpii, pilonii şi alte construcţii inginereşti parte a respectivei reţele; cablurile, inclusiv fibra optică neechipată, precum şi elementele reţelelor utilizate pentru furnizarea apei destinate consumului uman, astfel cum aceasta este definită la art. 2 pct. 1 din Legea nr. 458/2002 privind calitatea apei potabile, republicată, cu modificările ulterioare;</w:t>
      </w:r>
    </w:p>
    <w:p w:rsidR="00937FC6" w:rsidRPr="003370B2" w:rsidRDefault="00937FC6" w:rsidP="000F6D65">
      <w:pPr>
        <w:spacing w:before="100" w:after="100"/>
        <w:ind w:right="-1"/>
        <w:jc w:val="both"/>
        <w:rPr>
          <w:rFonts w:ascii="Trebuchet MS" w:hAnsi="Trebuchet MS"/>
        </w:rPr>
      </w:pPr>
      <w:r w:rsidRPr="003370B2">
        <w:rPr>
          <w:rFonts w:ascii="Trebuchet MS" w:eastAsiaTheme="minorHAnsi" w:hAnsi="Trebuchet MS"/>
        </w:rPr>
        <w:t>2.5. Rețea de comunicații electronice - reprezintă sistemele de transmisie și, acolo unde este cazul, echipamentele</w:t>
      </w:r>
      <w:r w:rsidRPr="003370B2">
        <w:rPr>
          <w:rFonts w:ascii="Trebuchet MS" w:hAnsi="Trebuchet MS"/>
        </w:rPr>
        <w:t xml:space="preserve"> de comutare sau rutare și alte resurse, inclusiv elementele de rețea care nu sunt active, care permit transportul semnalelor prin cablu, prin unde radio, prin mijloace optice ori alte mijloace electromagnetice, incluzând rețelele de comunicații electronice prin satelit, rețelele terestre fixe, cu comutare de circuite și cu comutare de pachete, inclusiv internet, și mobile, rețelele electrice, în măsura în care sunt utilizate pentru transmiterea de semnale de comunicații electronice, rețelele utilizate pentru transmisia serviciilor de programe audiovizuale și rețelele de televiziune prin cablu, indiferent de tipul de informație transmisă.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2.6. Rețea publică de comunicații electronice - reprezintă o rețea de comunicații electronice care este utilizată, în întregime sau în principal, pentru furnizarea de servicii de comunicații electronice destinate publicului.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2.7. Serviciu de comunicații electronice destinate publicului - reprezintă un serviciu de comunicații electronice furnizat, de regulă, cu titlu oneros, exclusiv sau în principal, unor terțe persoane.</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2.8. Furnizor de rețele de comunicații electronice - reprezintă o persoană a cărei activitate constă, în tot sau în parte, în furnizarea unei rețele de comunicații electronice în condițiile regimului de autorizare generală.</w:t>
      </w:r>
      <w:bookmarkStart w:id="1" w:name="bookmark6"/>
    </w:p>
    <w:p w:rsidR="00937FC6" w:rsidRPr="003370B2" w:rsidRDefault="00937FC6" w:rsidP="000F6D65">
      <w:pPr>
        <w:spacing w:before="100" w:after="100"/>
        <w:ind w:right="-1"/>
        <w:jc w:val="both"/>
        <w:rPr>
          <w:rFonts w:ascii="Trebuchet MS" w:hAnsi="Trebuchet MS"/>
        </w:rPr>
      </w:pPr>
      <w:r w:rsidRPr="003370B2">
        <w:rPr>
          <w:rFonts w:ascii="Trebuchet MS" w:hAnsi="Trebuchet MS"/>
        </w:rPr>
        <w:t>2.9. Dreptul de acces - în înțelesul prezentului Contract, include posibilitatea de a avea liber acces la facilitățile imobilului, inclusiv orice drepturi accesorii, precum dreptul de trecere și/sau dreptul de instalare a liniei subterane și/sau aeriene de alimentare cu energie electrică a propriilor instalații, precum și dreptul de a obține toate avizele și autorizațiile necesare, în vederea</w:t>
      </w:r>
      <w:r w:rsidR="0075199A" w:rsidRPr="003370B2">
        <w:rPr>
          <w:rFonts w:ascii="Trebuchet MS" w:hAnsi="Trebuchet MS"/>
        </w:rPr>
        <w:t xml:space="preserve"> construirii,</w:t>
      </w:r>
      <w:r w:rsidRPr="003370B2">
        <w:rPr>
          <w:rFonts w:ascii="Trebuchet MS" w:hAnsi="Trebuchet MS"/>
        </w:rPr>
        <w:t xml:space="preserve"> instalării, întreținerii, înlocuirii sau mutării </w:t>
      </w:r>
      <w:r w:rsidRPr="003370B2">
        <w:rPr>
          <w:rFonts w:ascii="Trebuchet MS" w:hAnsi="Trebuchet MS"/>
        </w:rPr>
        <w:lastRenderedPageBreak/>
        <w:t>elementelor de rețele publice de comunicații electronice sau a elementelor de infrastructură</w:t>
      </w:r>
      <w:r w:rsidR="0075199A" w:rsidRPr="003370B2">
        <w:rPr>
          <w:rFonts w:ascii="Trebuchet MS" w:hAnsi="Trebuchet MS"/>
        </w:rPr>
        <w:t xml:space="preserve"> fizică</w:t>
      </w:r>
      <w:r w:rsidRPr="003370B2">
        <w:rPr>
          <w:rFonts w:ascii="Trebuchet MS" w:hAnsi="Trebuchet MS"/>
        </w:rPr>
        <w:t xml:space="preserve"> necesare susținerii acestora, în conformitate cu interesele OPERATORULUI</w:t>
      </w:r>
    </w:p>
    <w:p w:rsidR="00183DA5" w:rsidRPr="003370B2" w:rsidRDefault="00183DA5" w:rsidP="000F6D65">
      <w:pPr>
        <w:spacing w:before="100" w:after="100"/>
        <w:ind w:right="-1"/>
        <w:jc w:val="both"/>
        <w:rPr>
          <w:rFonts w:ascii="Trebuchet MS" w:hAnsi="Trebuchet MS"/>
          <w:b/>
        </w:rPr>
      </w:pPr>
    </w:p>
    <w:p w:rsidR="00937FC6" w:rsidRPr="003370B2" w:rsidRDefault="00937FC6" w:rsidP="000F6D65">
      <w:pPr>
        <w:spacing w:before="100" w:after="100"/>
        <w:ind w:right="-1"/>
        <w:jc w:val="both"/>
        <w:rPr>
          <w:rFonts w:ascii="Trebuchet MS" w:hAnsi="Trebuchet MS"/>
          <w:b/>
        </w:rPr>
      </w:pPr>
      <w:r w:rsidRPr="003370B2">
        <w:rPr>
          <w:rFonts w:ascii="Trebuchet MS" w:hAnsi="Trebuchet MS"/>
          <w:b/>
        </w:rPr>
        <w:t>3. Obiectul contractului</w:t>
      </w:r>
      <w:bookmarkEnd w:id="1"/>
    </w:p>
    <w:p w:rsidR="00937FC6" w:rsidRPr="003370B2" w:rsidRDefault="00937FC6" w:rsidP="000F6D65">
      <w:pPr>
        <w:spacing w:before="100" w:after="100"/>
        <w:ind w:right="-1"/>
        <w:jc w:val="both"/>
        <w:rPr>
          <w:rFonts w:ascii="Trebuchet MS" w:hAnsi="Trebuchet MS"/>
        </w:rPr>
      </w:pPr>
      <w:r w:rsidRPr="003370B2">
        <w:rPr>
          <w:rFonts w:ascii="Trebuchet MS" w:hAnsi="Trebuchet MS"/>
        </w:rPr>
        <w:t>3.1. ADMINISTRATORUL constituie cu titlu oneros dreptul de acces asupra imobilului ______________________________________aflat în administrarea sa, situat în județul Mureș, în favoarea OPERATORULUI, în vederea</w:t>
      </w:r>
      <w:r w:rsidR="00562D5D" w:rsidRPr="003370B2">
        <w:rPr>
          <w:rFonts w:ascii="Trebuchet MS" w:hAnsi="Trebuchet MS"/>
        </w:rPr>
        <w:t xml:space="preserve"> construirii,</w:t>
      </w:r>
      <w:r w:rsidRPr="003370B2">
        <w:rPr>
          <w:rFonts w:ascii="Trebuchet MS" w:hAnsi="Trebuchet MS"/>
        </w:rPr>
        <w:t xml:space="preserve"> instalării, întreținerii, înlocuirii mutării </w:t>
      </w:r>
      <w:r w:rsidR="000960A8" w:rsidRPr="003370B2">
        <w:rPr>
          <w:rFonts w:ascii="Trebuchet MS" w:hAnsi="Trebuchet MS"/>
        </w:rPr>
        <w:t xml:space="preserve">sau menținerii </w:t>
      </w:r>
      <w:r w:rsidRPr="003370B2">
        <w:rPr>
          <w:rFonts w:ascii="Trebuchet MS" w:hAnsi="Trebuchet MS"/>
        </w:rPr>
        <w:t>următoarelor elemente (Titlul lucrărilor): ________________________________________________</w:t>
      </w:r>
      <w:r w:rsidR="000960A8" w:rsidRPr="003370B2">
        <w:rPr>
          <w:rFonts w:ascii="Trebuchet MS" w:hAnsi="Trebuchet MS"/>
        </w:rPr>
        <w:t xml:space="preserve">____________________________ </w:t>
      </w:r>
      <w:r w:rsidRPr="003370B2">
        <w:rPr>
          <w:rFonts w:ascii="Trebuchet MS" w:hAnsi="Trebuchet MS"/>
        </w:rPr>
        <w:t>(rețea publică de comunicații electronice sau elemente de infrastructură</w:t>
      </w:r>
      <w:r w:rsidR="0075199A" w:rsidRPr="003370B2">
        <w:rPr>
          <w:rFonts w:ascii="Trebuchet MS" w:hAnsi="Trebuchet MS"/>
        </w:rPr>
        <w:t xml:space="preserve"> fizică</w:t>
      </w:r>
      <w:r w:rsidRPr="003370B2">
        <w:rPr>
          <w:rFonts w:ascii="Trebuchet MS" w:hAnsi="Trebuchet MS"/>
        </w:rPr>
        <w:t xml:space="preserve"> necesare susținerii acesteia).</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3.2. Dreptul de acces prevăzut la art. 3.1. se exercită în condițiile legii, cu respectarea principiului minimei atingeri aduse proprietății.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3.3. Accesul se acordă începând cu data de______________, pe toată durata Contractului.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3.4. Suprafețele de teren/construcție asupra cărora se exercită dreptul de acces sunt următoarele:______________________________________________________________</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3.5. </w:t>
      </w:r>
      <w:r w:rsidR="00256D60" w:rsidRPr="003370B2">
        <w:rPr>
          <w:rFonts w:ascii="Trebuchet MS" w:hAnsi="Trebuchet MS"/>
        </w:rPr>
        <w:t>Construirea, i</w:t>
      </w:r>
      <w:r w:rsidRPr="003370B2">
        <w:rPr>
          <w:rFonts w:ascii="Trebuchet MS" w:hAnsi="Trebuchet MS"/>
        </w:rPr>
        <w:t xml:space="preserve">nstalarea, întreținerea, înlocuirea sau mutarea elementelor de rețele publice de comunicații electronice sau a elementelor de infrastructură </w:t>
      </w:r>
      <w:r w:rsidR="0075199A" w:rsidRPr="003370B2">
        <w:rPr>
          <w:rFonts w:ascii="Trebuchet MS" w:hAnsi="Trebuchet MS"/>
        </w:rPr>
        <w:t xml:space="preserve">fizică </w:t>
      </w:r>
      <w:r w:rsidRPr="003370B2">
        <w:rPr>
          <w:rFonts w:ascii="Trebuchet MS" w:hAnsi="Trebuchet MS"/>
        </w:rPr>
        <w:t xml:space="preserve">necesare susținerii </w:t>
      </w:r>
      <w:r w:rsidR="0013223E" w:rsidRPr="003370B2">
        <w:rPr>
          <w:rFonts w:ascii="Trebuchet MS" w:hAnsi="Trebuchet MS"/>
        </w:rPr>
        <w:t>acestora se va realiza pe baza</w:t>
      </w:r>
      <w:r w:rsidRPr="003370B2">
        <w:rPr>
          <w:rFonts w:ascii="Trebuchet MS" w:hAnsi="Trebuchet MS"/>
        </w:rPr>
        <w:t xml:space="preserve"> documentației tehnice (proiect) avizată și autorizată în condițiile legii.</w:t>
      </w:r>
    </w:p>
    <w:p w:rsidR="00937FC6" w:rsidRPr="003370B2" w:rsidRDefault="005B5BBC" w:rsidP="000F6D65">
      <w:pPr>
        <w:spacing w:before="100" w:after="100"/>
        <w:ind w:right="-1"/>
        <w:jc w:val="both"/>
        <w:rPr>
          <w:rFonts w:ascii="Trebuchet MS" w:hAnsi="Trebuchet MS"/>
        </w:rPr>
      </w:pPr>
      <w:r w:rsidRPr="003370B2">
        <w:rPr>
          <w:rFonts w:ascii="Trebuchet MS" w:hAnsi="Trebuchet MS"/>
        </w:rPr>
        <w:t>3.6</w:t>
      </w:r>
      <w:r w:rsidR="00937FC6" w:rsidRPr="003370B2">
        <w:rPr>
          <w:rFonts w:ascii="Trebuchet MS" w:hAnsi="Trebuchet MS"/>
        </w:rPr>
        <w:t>. Durata estimativă a executării lucrărilor de</w:t>
      </w:r>
      <w:r w:rsidR="00256D60" w:rsidRPr="003370B2">
        <w:rPr>
          <w:rFonts w:ascii="Trebuchet MS" w:hAnsi="Trebuchet MS"/>
        </w:rPr>
        <w:t xml:space="preserve"> construire,</w:t>
      </w:r>
      <w:r w:rsidR="00937FC6" w:rsidRPr="003370B2">
        <w:rPr>
          <w:rFonts w:ascii="Trebuchet MS" w:hAnsi="Trebuchet MS"/>
        </w:rPr>
        <w:t xml:space="preserve"> instalare, întreținere, înlocuire sau mutare a elementelor de rețele publice de comunicații electronice sau a elementelor de infrastructură</w:t>
      </w:r>
      <w:r w:rsidR="0075199A" w:rsidRPr="003370B2">
        <w:rPr>
          <w:rFonts w:ascii="Trebuchet MS" w:hAnsi="Trebuchet MS"/>
        </w:rPr>
        <w:t xml:space="preserve"> fizică</w:t>
      </w:r>
      <w:r w:rsidR="00937FC6" w:rsidRPr="003370B2">
        <w:rPr>
          <w:rFonts w:ascii="Trebuchet MS" w:hAnsi="Trebuchet MS"/>
        </w:rPr>
        <w:t xml:space="preserve"> necesare susținerii acestora va fi stabilită prin autorizația de construire, iar durata menținerii instalațiilor pe suportul infrastructurii publice proprietatea județului, este de _____ani de la data notificării începerii lucrărilor.</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3</w:t>
      </w:r>
      <w:r w:rsidR="005B5BBC" w:rsidRPr="003370B2">
        <w:rPr>
          <w:rFonts w:ascii="Trebuchet MS" w:hAnsi="Trebuchet MS"/>
        </w:rPr>
        <w:t>.7</w:t>
      </w:r>
      <w:r w:rsidRPr="003370B2">
        <w:rPr>
          <w:rFonts w:ascii="Trebuchet MS" w:hAnsi="Trebuchet MS"/>
        </w:rPr>
        <w:t>. Metodele de lucru ce urmează a fi utilizate pentru realizarea lucrărilor de acces pe proprietatea publică, condițiile efective, precum și utilajele folosite sunt stabilite prin proiectul de execuție și detalii de execuție.</w:t>
      </w:r>
    </w:p>
    <w:p w:rsidR="00937FC6" w:rsidRPr="003370B2" w:rsidRDefault="005B5BBC" w:rsidP="000F6D65">
      <w:pPr>
        <w:spacing w:before="100" w:after="100"/>
        <w:ind w:right="-1"/>
        <w:jc w:val="both"/>
        <w:rPr>
          <w:rFonts w:ascii="Trebuchet MS" w:hAnsi="Trebuchet MS"/>
        </w:rPr>
      </w:pPr>
      <w:r w:rsidRPr="003370B2">
        <w:rPr>
          <w:rFonts w:ascii="Trebuchet MS" w:hAnsi="Trebuchet MS"/>
        </w:rPr>
        <w:t>3.8</w:t>
      </w:r>
      <w:r w:rsidR="00937FC6" w:rsidRPr="003370B2">
        <w:rPr>
          <w:rFonts w:ascii="Trebuchet MS" w:hAnsi="Trebuchet MS"/>
        </w:rPr>
        <w:t xml:space="preserve">. În vederea </w:t>
      </w:r>
      <w:r w:rsidR="00562D5D" w:rsidRPr="003370B2">
        <w:rPr>
          <w:rFonts w:ascii="Trebuchet MS" w:hAnsi="Trebuchet MS"/>
        </w:rPr>
        <w:t xml:space="preserve">construirii, </w:t>
      </w:r>
      <w:r w:rsidR="00937FC6" w:rsidRPr="003370B2">
        <w:rPr>
          <w:rFonts w:ascii="Trebuchet MS" w:hAnsi="Trebuchet MS"/>
        </w:rPr>
        <w:t xml:space="preserve">instalării, întreținerii, înlocuirii sau mutării elementelor de rețea publică de comunicații electronice sau elementelor de infrastructură </w:t>
      </w:r>
      <w:r w:rsidR="0075199A" w:rsidRPr="003370B2">
        <w:rPr>
          <w:rFonts w:ascii="Trebuchet MS" w:hAnsi="Trebuchet MS"/>
        </w:rPr>
        <w:t xml:space="preserve">fizică </w:t>
      </w:r>
      <w:r w:rsidR="00937FC6" w:rsidRPr="003370B2">
        <w:rPr>
          <w:rFonts w:ascii="Trebuchet MS" w:hAnsi="Trebuchet MS"/>
        </w:rPr>
        <w:t>necesare susținerii acestora, OPERATORUL va efectua următoarele lucrări: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a) conform planificării OPERATORULUI, lucrările de </w:t>
      </w:r>
      <w:r w:rsidR="0075199A" w:rsidRPr="003370B2">
        <w:rPr>
          <w:rFonts w:ascii="Trebuchet MS" w:hAnsi="Trebuchet MS"/>
        </w:rPr>
        <w:t xml:space="preserve">construire, </w:t>
      </w:r>
      <w:r w:rsidRPr="003370B2">
        <w:rPr>
          <w:rFonts w:ascii="Trebuchet MS" w:hAnsi="Trebuchet MS"/>
        </w:rPr>
        <w:t>instalare, înlocuire sau mutare a elementelor de rețele publice de comunicații electronice sau a elementelor de infrastructură</w:t>
      </w:r>
      <w:r w:rsidR="0075199A" w:rsidRPr="003370B2">
        <w:rPr>
          <w:rFonts w:ascii="Trebuchet MS" w:hAnsi="Trebuchet MS"/>
        </w:rPr>
        <w:t xml:space="preserve"> fizică</w:t>
      </w:r>
      <w:r w:rsidRPr="003370B2">
        <w:rPr>
          <w:rFonts w:ascii="Trebuchet MS" w:hAnsi="Trebuchet MS"/>
        </w:rPr>
        <w:t xml:space="preserve"> necesare susținerii acestora, sunt cele stabilite și aprobate prin autorizația de construire obținută de la autoritatea publică competentă;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b) periodic, lucrări de întreținere și reparații a elementelor de rețele publice de comunicații electronice sau a elementelor de infrastructură </w:t>
      </w:r>
      <w:r w:rsidR="0075199A" w:rsidRPr="003370B2">
        <w:rPr>
          <w:rFonts w:ascii="Trebuchet MS" w:hAnsi="Trebuchet MS"/>
        </w:rPr>
        <w:t xml:space="preserve">fizică </w:t>
      </w:r>
      <w:r w:rsidRPr="003370B2">
        <w:rPr>
          <w:rFonts w:ascii="Trebuchet MS" w:hAnsi="Trebuchet MS"/>
        </w:rPr>
        <w:t>necesare susținerii acestora, ce se vor efectua, după caz cu sau fară autorizație de construire, dar obligatoriu pe baza unui aviz/acord sau autorizația emisă de către administrator;</w:t>
      </w:r>
    </w:p>
    <w:p w:rsidR="000960A8" w:rsidRPr="003370B2" w:rsidRDefault="000960A8" w:rsidP="000F6D65">
      <w:pPr>
        <w:spacing w:before="100" w:after="100"/>
        <w:ind w:right="-1"/>
        <w:jc w:val="both"/>
        <w:rPr>
          <w:rFonts w:ascii="Trebuchet MS" w:hAnsi="Trebuchet MS"/>
        </w:rPr>
      </w:pPr>
    </w:p>
    <w:p w:rsidR="00937FC6" w:rsidRPr="003370B2" w:rsidRDefault="00937FC6" w:rsidP="000F6D65">
      <w:pPr>
        <w:spacing w:before="100" w:after="100"/>
        <w:ind w:right="-1"/>
        <w:jc w:val="both"/>
        <w:rPr>
          <w:rFonts w:ascii="Trebuchet MS" w:hAnsi="Trebuchet MS"/>
        </w:rPr>
      </w:pPr>
      <w:r w:rsidRPr="003370B2">
        <w:rPr>
          <w:rFonts w:ascii="Trebuchet MS" w:hAnsi="Trebuchet MS"/>
        </w:rPr>
        <w:lastRenderedPageBreak/>
        <w:t>c) în caz de necesitate, lucrări de reparații cu caracter de urgență, vor putea fi începute numai cu condiția comunicării acestora către Consiliul Județean Mureș, în cel mult 48 de ore de la data producerii avariei și cu respectarea/încadrarea în condițiile prevăzute de prezentul Contract.</w:t>
      </w:r>
    </w:p>
    <w:p w:rsidR="00937FC6" w:rsidRPr="003370B2" w:rsidRDefault="005B5BBC" w:rsidP="000F6D65">
      <w:pPr>
        <w:spacing w:before="100" w:after="100"/>
        <w:ind w:right="-1"/>
        <w:jc w:val="both"/>
        <w:rPr>
          <w:rFonts w:ascii="Trebuchet MS" w:hAnsi="Trebuchet MS"/>
        </w:rPr>
      </w:pPr>
      <w:r w:rsidRPr="003370B2">
        <w:rPr>
          <w:rFonts w:ascii="Trebuchet MS" w:hAnsi="Trebuchet MS"/>
        </w:rPr>
        <w:t>3.9</w:t>
      </w:r>
      <w:r w:rsidR="00937FC6" w:rsidRPr="003370B2">
        <w:rPr>
          <w:rFonts w:ascii="Trebuchet MS" w:hAnsi="Trebuchet MS"/>
        </w:rPr>
        <w:t xml:space="preserve">. În cazul în care lucrările cu caracter de urgență se produc pe instalațiile/infrastructura </w:t>
      </w:r>
      <w:r w:rsidR="0075199A" w:rsidRPr="003370B2">
        <w:rPr>
          <w:rFonts w:ascii="Trebuchet MS" w:hAnsi="Trebuchet MS"/>
        </w:rPr>
        <w:t xml:space="preserve">fizică </w:t>
      </w:r>
      <w:r w:rsidR="00937FC6" w:rsidRPr="003370B2">
        <w:rPr>
          <w:rFonts w:ascii="Trebuchet MS" w:hAnsi="Trebuchet MS"/>
        </w:rPr>
        <w:t>aparținând altui deținător/proprietar, atunci remedierea acestora nu se va putea face decât după obținerea acordului deținătorului legal al instalației respective.</w:t>
      </w:r>
    </w:p>
    <w:p w:rsidR="00937FC6" w:rsidRPr="003370B2" w:rsidRDefault="00937FC6" w:rsidP="000F6D65">
      <w:pPr>
        <w:spacing w:before="100" w:after="100"/>
        <w:ind w:right="-1"/>
        <w:jc w:val="both"/>
        <w:rPr>
          <w:rFonts w:ascii="Trebuchet MS" w:hAnsi="Trebuchet MS"/>
          <w:b/>
        </w:rPr>
      </w:pPr>
      <w:bookmarkStart w:id="2" w:name="bookmark7"/>
      <w:r w:rsidRPr="003370B2">
        <w:rPr>
          <w:rFonts w:ascii="Trebuchet MS" w:hAnsi="Trebuchet MS"/>
          <w:b/>
        </w:rPr>
        <w:t>4. Drepturile și obligațiile părților</w:t>
      </w:r>
      <w:bookmarkStart w:id="3" w:name="bookmark8"/>
      <w:bookmarkEnd w:id="2"/>
    </w:p>
    <w:p w:rsidR="00937FC6" w:rsidRPr="003370B2" w:rsidRDefault="00937FC6" w:rsidP="000F6D65">
      <w:pPr>
        <w:spacing w:before="100" w:after="100"/>
        <w:ind w:right="-1"/>
        <w:jc w:val="both"/>
        <w:rPr>
          <w:rFonts w:ascii="Trebuchet MS" w:hAnsi="Trebuchet MS"/>
          <w:b/>
        </w:rPr>
      </w:pPr>
      <w:r w:rsidRPr="003370B2">
        <w:rPr>
          <w:rFonts w:ascii="Trebuchet MS" w:hAnsi="Trebuchet MS"/>
          <w:b/>
        </w:rPr>
        <w:t>4.1. ADMINISTRATORUL are următoarele drepturi:</w:t>
      </w:r>
      <w:bookmarkEnd w:id="3"/>
    </w:p>
    <w:p w:rsidR="00C12ED8" w:rsidRPr="003370B2" w:rsidRDefault="00937FC6" w:rsidP="000F6D65">
      <w:pPr>
        <w:spacing w:before="100" w:after="100"/>
        <w:ind w:right="-1"/>
        <w:jc w:val="both"/>
        <w:rPr>
          <w:rFonts w:ascii="Trebuchet MS" w:hAnsi="Trebuchet MS"/>
        </w:rPr>
      </w:pPr>
      <w:r w:rsidRPr="003370B2">
        <w:rPr>
          <w:rFonts w:ascii="Trebuchet MS" w:hAnsi="Trebuchet MS"/>
        </w:rPr>
        <w:t>a) să încaseze tariful datorat pentru exercitarea de cătr</w:t>
      </w:r>
      <w:r w:rsidR="00C12ED8" w:rsidRPr="003370B2">
        <w:rPr>
          <w:rFonts w:ascii="Trebuchet MS" w:hAnsi="Trebuchet MS"/>
        </w:rPr>
        <w:t>e OPERATOR a dreptului de acces</w:t>
      </w:r>
      <w:r w:rsidRPr="003370B2">
        <w:rPr>
          <w:rFonts w:ascii="Trebuchet MS" w:hAnsi="Trebuchet MS"/>
        </w:rPr>
        <w:t xml:space="preserve"> </w:t>
      </w:r>
      <w:r w:rsidR="00C12ED8" w:rsidRPr="003370B2">
        <w:rPr>
          <w:rFonts w:ascii="Trebuchet MS" w:hAnsi="Trebuchet MS"/>
        </w:rPr>
        <w:t>pe domeniul public al județului Mureș, aflat în administrarea Consiliului Județean Mureș;</w:t>
      </w:r>
    </w:p>
    <w:p w:rsidR="0038513D" w:rsidRPr="003370B2" w:rsidRDefault="0038513D" w:rsidP="0038513D">
      <w:pPr>
        <w:spacing w:before="100" w:after="100"/>
        <w:ind w:right="-1"/>
        <w:jc w:val="both"/>
        <w:rPr>
          <w:rFonts w:ascii="Trebuchet MS" w:hAnsi="Trebuchet MS"/>
        </w:rPr>
      </w:pPr>
      <w:r>
        <w:rPr>
          <w:rFonts w:ascii="Trebuchet MS" w:hAnsi="Trebuchet MS"/>
        </w:rPr>
        <w:t>b</w:t>
      </w:r>
      <w:r w:rsidRPr="003370B2">
        <w:rPr>
          <w:rFonts w:ascii="Trebuchet MS" w:hAnsi="Trebuchet MS"/>
        </w:rPr>
        <w:t>) să beneficieze de despăgubirea pentru prejudiciile directe şi certe cauzate prin efectuarea lucrărilor, precum şi prin existenţa şi funcţionarea reţelelor de comunicaţii electronice şi a elementelor de infrastructură fizică instalate;</w:t>
      </w:r>
    </w:p>
    <w:p w:rsidR="0038513D" w:rsidRDefault="00A42240" w:rsidP="0038513D">
      <w:pPr>
        <w:spacing w:before="100" w:after="100"/>
        <w:ind w:right="-1"/>
        <w:jc w:val="both"/>
        <w:rPr>
          <w:rFonts w:ascii="Trebuchet MS" w:hAnsi="Trebuchet MS"/>
        </w:rPr>
      </w:pPr>
      <w:r w:rsidRPr="003370B2">
        <w:rPr>
          <w:rFonts w:ascii="Trebuchet MS" w:hAnsi="Trebuchet MS"/>
        </w:rPr>
        <w:t>c</w:t>
      </w:r>
      <w:r w:rsidR="00937FC6" w:rsidRPr="003370B2">
        <w:rPr>
          <w:rFonts w:ascii="Trebuchet MS" w:hAnsi="Trebuchet MS"/>
        </w:rPr>
        <w:t>) să beneficieze de repunerea în starea inițială a imobilului afectat de realizarea lucrărilor de acces sau de compensarea cheltuielilor determinate de aducerea în starea inițială a respectivului imobil;</w:t>
      </w:r>
    </w:p>
    <w:p w:rsidR="0038513D" w:rsidRPr="003370B2" w:rsidRDefault="0038513D" w:rsidP="0038513D">
      <w:pPr>
        <w:spacing w:before="100" w:after="100"/>
        <w:ind w:right="-1"/>
        <w:jc w:val="both"/>
        <w:rPr>
          <w:rFonts w:ascii="Trebuchet MS" w:hAnsi="Trebuchet MS"/>
        </w:rPr>
      </w:pPr>
      <w:r>
        <w:rPr>
          <w:rFonts w:ascii="Trebuchet MS" w:hAnsi="Trebuchet MS"/>
        </w:rPr>
        <w:t>d</w:t>
      </w:r>
      <w:r w:rsidRPr="003370B2">
        <w:rPr>
          <w:rFonts w:ascii="Trebuchet MS" w:hAnsi="Trebuchet MS"/>
        </w:rPr>
        <w:t>) să verifice datele comunicate de către operator referitoare la rețeaua de comunicații electronice/infrastructura amplasată pe domeniul public al județului Mureș, aflat în administrarea Consiliului Județean Mureș;</w:t>
      </w:r>
    </w:p>
    <w:p w:rsidR="00937FC6" w:rsidRPr="003370B2" w:rsidRDefault="007967EA" w:rsidP="000F6D65">
      <w:pPr>
        <w:spacing w:before="100" w:after="100"/>
        <w:ind w:right="-1"/>
        <w:jc w:val="both"/>
        <w:rPr>
          <w:rFonts w:ascii="Trebuchet MS" w:hAnsi="Trebuchet MS"/>
        </w:rPr>
      </w:pPr>
      <w:r w:rsidRPr="003370B2">
        <w:rPr>
          <w:rFonts w:ascii="Trebuchet MS" w:hAnsi="Trebuchet MS"/>
        </w:rPr>
        <w:t>e</w:t>
      </w:r>
      <w:r w:rsidR="00937FC6" w:rsidRPr="003370B2">
        <w:rPr>
          <w:rFonts w:ascii="Trebuchet MS" w:hAnsi="Trebuchet MS"/>
        </w:rPr>
        <w:t xml:space="preserve">) să fie notificat cu cel puțin două zile lucrătoare în avans cu privire la accesul persoanelor împuternicite de OPERATOR pentru efectuarea </w:t>
      </w:r>
      <w:r w:rsidR="0038513D">
        <w:rPr>
          <w:rFonts w:ascii="Trebuchet MS" w:hAnsi="Trebuchet MS"/>
        </w:rPr>
        <w:t>lucrărilor prevăzute la art. 3.8</w:t>
      </w:r>
      <w:r w:rsidR="00937FC6" w:rsidRPr="003370B2">
        <w:rPr>
          <w:rFonts w:ascii="Trebuchet MS" w:hAnsi="Trebuchet MS"/>
        </w:rPr>
        <w:t>. sau pentru desfășurarea unor activități de studiu ori de proiectare în vederea efectuării acestor lucrări, cu excepția cazului în care este necesară efectuarea unor lucrări de reparații cu caracter de urgență;</w:t>
      </w:r>
    </w:p>
    <w:p w:rsidR="00937FC6" w:rsidRPr="003370B2" w:rsidRDefault="007967EA" w:rsidP="000F6D65">
      <w:pPr>
        <w:spacing w:before="100" w:after="100"/>
        <w:ind w:right="-1"/>
        <w:jc w:val="both"/>
        <w:rPr>
          <w:rFonts w:ascii="Trebuchet MS" w:hAnsi="Trebuchet MS"/>
        </w:rPr>
      </w:pPr>
      <w:r w:rsidRPr="003370B2">
        <w:rPr>
          <w:rFonts w:ascii="Trebuchet MS" w:hAnsi="Trebuchet MS"/>
        </w:rPr>
        <w:t>f</w:t>
      </w:r>
      <w:r w:rsidR="00937FC6" w:rsidRPr="003370B2">
        <w:rPr>
          <w:rFonts w:ascii="Trebuchet MS" w:hAnsi="Trebuchet MS"/>
        </w:rPr>
        <w:t>) să fie notificat cu privire la accesul persoanelor împuternicite de OPERATOR pentru efectuarea unor lucrări de întreținere sau de reparații cu caracter de urgență pentru prevenirea sau înlăturarea consecințelor generate de producerea unei calamități naturale ori a unui sinistru deosebit de grav sau a unor lucrări de întreținere ori de reparații impuse de asigurarea continuității furnizării rețelelor și serviciilor de comunicații electronice;</w:t>
      </w:r>
    </w:p>
    <w:p w:rsidR="00937FC6" w:rsidRPr="003370B2" w:rsidRDefault="007967EA" w:rsidP="000F6D65">
      <w:pPr>
        <w:spacing w:before="100" w:after="100"/>
        <w:ind w:right="-1"/>
        <w:jc w:val="both"/>
        <w:rPr>
          <w:rFonts w:ascii="Trebuchet MS" w:hAnsi="Trebuchet MS"/>
        </w:rPr>
      </w:pPr>
      <w:r w:rsidRPr="003370B2">
        <w:rPr>
          <w:rFonts w:ascii="Trebuchet MS" w:hAnsi="Trebuchet MS"/>
        </w:rPr>
        <w:t>g</w:t>
      </w:r>
      <w:r w:rsidR="00937FC6" w:rsidRPr="003370B2">
        <w:rPr>
          <w:rFonts w:ascii="Trebuchet MS" w:hAnsi="Trebuchet MS"/>
        </w:rPr>
        <w:t xml:space="preserve">) să îi fie afectat </w:t>
      </w:r>
      <w:r w:rsidR="00FF0FB4" w:rsidRPr="003370B2">
        <w:rPr>
          <w:rFonts w:ascii="Trebuchet MS" w:hAnsi="Trebuchet MS"/>
          <w:lang w:val="ro-RO"/>
        </w:rPr>
        <w:t xml:space="preserve">într-o măsură nesemnificativă </w:t>
      </w:r>
      <w:r w:rsidR="00937FC6" w:rsidRPr="003370B2">
        <w:rPr>
          <w:rFonts w:ascii="Trebuchet MS" w:hAnsi="Trebuchet MS"/>
        </w:rPr>
        <w:t>dreptul de administrare asupra imobilului care face obiectul dreptului de acces;</w:t>
      </w:r>
    </w:p>
    <w:p w:rsidR="00937FC6" w:rsidRPr="003370B2" w:rsidRDefault="007967EA" w:rsidP="000F6D65">
      <w:pPr>
        <w:spacing w:before="100" w:after="100"/>
        <w:ind w:right="-1"/>
        <w:jc w:val="both"/>
        <w:rPr>
          <w:rFonts w:ascii="Trebuchet MS" w:hAnsi="Trebuchet MS"/>
        </w:rPr>
      </w:pPr>
      <w:r w:rsidRPr="003370B2">
        <w:rPr>
          <w:rFonts w:ascii="Trebuchet MS" w:hAnsi="Trebuchet MS"/>
        </w:rPr>
        <w:t>h</w:t>
      </w:r>
      <w:r w:rsidR="00937FC6" w:rsidRPr="003370B2">
        <w:rPr>
          <w:rFonts w:ascii="Trebuchet MS" w:hAnsi="Trebuchet MS"/>
        </w:rPr>
        <w:t>) să solicite mutarea în cadrul aceleiași proprietăți a elementelor de rețea de comunicații electronice sau a elementelor de infrastructură</w:t>
      </w:r>
      <w:r w:rsidR="00562D5D" w:rsidRPr="003370B2">
        <w:rPr>
          <w:rFonts w:ascii="Trebuchet MS" w:hAnsi="Trebuchet MS"/>
        </w:rPr>
        <w:t xml:space="preserve"> fizică</w:t>
      </w:r>
      <w:r w:rsidR="00937FC6" w:rsidRPr="003370B2">
        <w:rPr>
          <w:rFonts w:ascii="Trebuchet MS" w:hAnsi="Trebuchet MS"/>
        </w:rPr>
        <w:t xml:space="preserve"> necesare susținerii acesteia, în măsura în care aceasta este necesară pentru executarea unor lucrări sau edificarea unor construcții;</w:t>
      </w:r>
    </w:p>
    <w:p w:rsidR="00937FC6" w:rsidRPr="003370B2" w:rsidRDefault="007967EA" w:rsidP="000F6D65">
      <w:pPr>
        <w:spacing w:before="100" w:after="100"/>
        <w:ind w:right="-1"/>
        <w:jc w:val="both"/>
        <w:rPr>
          <w:rFonts w:ascii="Trebuchet MS" w:hAnsi="Trebuchet MS"/>
        </w:rPr>
      </w:pPr>
      <w:r w:rsidRPr="003370B2">
        <w:rPr>
          <w:rFonts w:ascii="Trebuchet MS" w:hAnsi="Trebuchet MS"/>
        </w:rPr>
        <w:t>i</w:t>
      </w:r>
      <w:r w:rsidR="00937FC6" w:rsidRPr="003370B2">
        <w:rPr>
          <w:rFonts w:ascii="Trebuchet MS" w:hAnsi="Trebuchet MS"/>
        </w:rPr>
        <w:t>) la încetarea prezentului contract să obțină dreptul de proprietate/folosință asupra eventualelor îmbunătățiri aduse imobilului de către OPERATOR în perioada de derulare a prezentului contract și care conduc la creșterea calității acestuia</w:t>
      </w:r>
      <w:r w:rsidR="006733F5" w:rsidRPr="003370B2">
        <w:rPr>
          <w:rFonts w:ascii="Trebuchet MS" w:hAnsi="Trebuchet MS"/>
        </w:rPr>
        <w:t>.</w:t>
      </w:r>
    </w:p>
    <w:p w:rsidR="007967EA" w:rsidRPr="003370B2" w:rsidRDefault="007967EA" w:rsidP="000F6D65">
      <w:pPr>
        <w:spacing w:before="100" w:after="100"/>
        <w:ind w:right="-1"/>
        <w:jc w:val="both"/>
        <w:rPr>
          <w:rFonts w:ascii="Trebuchet MS" w:hAnsi="Trebuchet MS"/>
        </w:rPr>
      </w:pPr>
    </w:p>
    <w:p w:rsidR="007967EA" w:rsidRPr="003370B2" w:rsidRDefault="007967EA" w:rsidP="000F6D65">
      <w:pPr>
        <w:spacing w:before="100" w:after="100"/>
        <w:ind w:right="-1"/>
        <w:jc w:val="both"/>
        <w:rPr>
          <w:rFonts w:ascii="Trebuchet MS" w:hAnsi="Trebuchet MS"/>
        </w:rPr>
      </w:pPr>
    </w:p>
    <w:p w:rsidR="00937FC6" w:rsidRPr="003370B2" w:rsidRDefault="00937FC6" w:rsidP="000F6D65">
      <w:pPr>
        <w:spacing w:before="100" w:after="100"/>
        <w:ind w:right="-1"/>
        <w:jc w:val="both"/>
        <w:rPr>
          <w:rFonts w:ascii="Trebuchet MS" w:hAnsi="Trebuchet MS"/>
          <w:b/>
        </w:rPr>
      </w:pPr>
      <w:bookmarkStart w:id="4" w:name="bookmark9"/>
      <w:r w:rsidRPr="003370B2">
        <w:rPr>
          <w:rFonts w:ascii="Trebuchet MS" w:hAnsi="Trebuchet MS"/>
          <w:b/>
        </w:rPr>
        <w:lastRenderedPageBreak/>
        <w:t>4.2. ADMINISTRATORUL are următoarele obligații</w:t>
      </w:r>
      <w:bookmarkEnd w:id="4"/>
      <w:r w:rsidRPr="003370B2">
        <w:rPr>
          <w:rFonts w:ascii="Trebuchet MS" w:hAnsi="Trebuchet MS"/>
          <w:b/>
        </w:rPr>
        <w: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a) să asigure accesul la termenele convenite de părți și în zonele stabilite prin contract, inclusiv prin eliminarea acelor împrejurări care ar putea împiedica exercitarea dreptului de acces în bune condiții, astfel:</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b) să garanteze liberul acces la imobil, în maxim ________ zile lucrătoare de la primirea unei notificări din partea OPERATORULUI, pentru persoanele desemnate de OPERATOR în vederea efectuării măsurătorilor pentru întocmirea proiectului de lucrări;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c)să garanteze liberul acces, în maxim ______ zile lucrătoare de la primirea unei notificări din partea OPERATORULUI, pentru persoanele desemnate de OPERATOR și pentru toate materialele, utilajele și instalațiile necesare atât la executarea lucrărilor de construcții și amenajări, cât și a lucrărilor de asamblare, instalare, modificare, operare, întreținere și reparare a rețelelor publice de comunicații electronice sau a elementelor de infrastructură </w:t>
      </w:r>
      <w:r w:rsidR="00562D5D" w:rsidRPr="003370B2">
        <w:rPr>
          <w:rFonts w:ascii="Trebuchet MS" w:hAnsi="Trebuchet MS"/>
        </w:rPr>
        <w:t xml:space="preserve">fizică </w:t>
      </w:r>
      <w:r w:rsidRPr="003370B2">
        <w:rPr>
          <w:rFonts w:ascii="Trebuchet MS" w:hAnsi="Trebuchet MS"/>
        </w:rPr>
        <w:t>necesare susținerii acestora, așa cum au fost descrise în prezentul Contract;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d)să pună la dispoziția OPERATORULUI toate informațiile necesare legate de existența unor eventuale restricții asupra utilizării imobilului, impuse de un terț, în cazul în care acestea există.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e) să asigure, într-o manieră care să afecteze cât mai puțin aspectul exterior al proprietății și mediul înconjurător, tăierea arborilor sau arbuștilor, precum și a ramurilor ori rădăcinilor care îngreunează sau ar îngreuna efectuarea lucrărilor de acces, la solicitarea scrisă a OPERATORULUI, pe cheltuiala OPERATORULUI și cu acordarea unei despăgubiri </w:t>
      </w:r>
      <w:r w:rsidR="00907D3B" w:rsidRPr="0049364D">
        <w:rPr>
          <w:rFonts w:ascii="Trebuchet MS" w:hAnsi="Trebuchet MS"/>
        </w:rPr>
        <w:t xml:space="preserve">conform art. </w:t>
      </w:r>
      <w:r w:rsidR="00A772E2" w:rsidRPr="0049364D">
        <w:rPr>
          <w:rFonts w:ascii="Trebuchet MS" w:hAnsi="Trebuchet MS"/>
        </w:rPr>
        <w:t>8.7</w:t>
      </w:r>
      <w:r w:rsidRPr="0049364D">
        <w:rPr>
          <w:rFonts w:ascii="Trebuchet MS" w:hAnsi="Trebuchet MS"/>
        </w:rPr>
        <w:t xml:space="preserve">, în situația în care nu există o soluție alternativă, cu respectarea </w:t>
      </w:r>
      <w:r w:rsidRPr="003370B2">
        <w:rPr>
          <w:rFonts w:ascii="Trebuchet MS" w:hAnsi="Trebuchet MS"/>
        </w:rPr>
        <w:t>prevederilor legale din domeniul protecției mediului;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f) să semneze Procesul verbal de începere a lucrărilor în ziua începerii lucrărilor; în cadrul Procesului verbal se vor menționa starea fizică a imobilului, dotările și utilitățile de care acesta beneficiază în momentul începerii lucrărilor;</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g) să efectueze reparațiile necesare asupra imobilului pe toată durata Contractului, cu excepția celor cauzate de exercitarea dreptului de acces;</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h) să se abțină de la orice fapt personal, care ar avea drept consecință împiedicarea sau limitarea exercitării de către OPERATOR a dreptului de acces care constituie obiectul prezentului Contract;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i) să nu instaleze în incinta imobilului ori pe, deasupra sau sub imobilul respectiv echipamente tehnice care ar putea să afecteze buna funcționare a rețelei OPERATORULUI, fară acordul scris al acestuia;</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j) să răspundă pentru evicțiunea totală sau parțială și pentru viciile ascunse ale imobilului care împiedică exercitarea în bune condiții a dreptului de acces;</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k) să nu pretindă și să nu primească nici</w:t>
      </w:r>
      <w:r w:rsidR="000E6D7E" w:rsidRPr="003370B2">
        <w:rPr>
          <w:rFonts w:ascii="Trebuchet MS" w:hAnsi="Trebuchet MS"/>
        </w:rPr>
        <w:t xml:space="preserve"> </w:t>
      </w:r>
      <w:r w:rsidRPr="003370B2">
        <w:rPr>
          <w:rFonts w:ascii="Trebuchet MS" w:hAnsi="Trebuchet MS"/>
        </w:rPr>
        <w:t>un drept în legătură cu activitatea de afaceri a OPERATORULUI, altul decât dreptul de a primi plățile prevăzute în prezentul Contract;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l) să despăgubească OPERATORUL în cazul în care, în exploatarea elementelor de rețele publice de comunicații electronice sau de infrastructură</w:t>
      </w:r>
      <w:r w:rsidR="00562D5D" w:rsidRPr="003370B2">
        <w:rPr>
          <w:rFonts w:ascii="Trebuchet MS" w:hAnsi="Trebuchet MS"/>
        </w:rPr>
        <w:t xml:space="preserve"> fizică</w:t>
      </w:r>
      <w:r w:rsidRPr="003370B2">
        <w:rPr>
          <w:rFonts w:ascii="Trebuchet MS" w:hAnsi="Trebuchet MS"/>
        </w:rPr>
        <w:t xml:space="preserve"> amplasate pe, deasupra, în sau sub imobil, apar defecțiuni tehnice din culpa ADMINISTRATORULUI;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m) să permită în cel mai scurt timp accesul persoanelor împuternicite de OPERATOR, pe baza unei notificări, în cazul în care se impune efectuarea unor lucrări de întreținere sau </w:t>
      </w:r>
      <w:r w:rsidRPr="003370B2">
        <w:rPr>
          <w:rFonts w:ascii="Trebuchet MS" w:hAnsi="Trebuchet MS"/>
        </w:rPr>
        <w:lastRenderedPageBreak/>
        <w:t>de reparații cu caracter de urgență pentru prevenirea sau înlăturarea consecințelor generate de producerea unei calamități naturale ori a unui sinistru deosebit de grav sau a unor lucrări de întreținere sau de reparații impuse de asigurarea continuității utilizării rețelelor și serviciilor de comunicații electronice;</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n) să pună la dispoziția OPERATORULUI toate documentele deținute și necesare pentru înscrierea dreptului constituit prin prezentul contract în cartea funciară a imobilului și pentru obținerea avizelor/autorizațiilor necesare pentru efectuarea lucrărilor;</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o) în situații justificate de necesitatea efectuării unor lucrări asupra imobilului ce ar afecta rețelele de comunicații electronice sau elementele de infrastructură </w:t>
      </w:r>
      <w:r w:rsidR="00562D5D" w:rsidRPr="003370B2">
        <w:rPr>
          <w:rFonts w:ascii="Trebuchet MS" w:hAnsi="Trebuchet MS"/>
        </w:rPr>
        <w:t xml:space="preserve">fizică </w:t>
      </w:r>
      <w:r w:rsidRPr="003370B2">
        <w:rPr>
          <w:rFonts w:ascii="Trebuchet MS" w:hAnsi="Trebuchet MS"/>
        </w:rPr>
        <w:t>necesare susținerii acestora, sau buna lor întreținere ori care ar necesita mutarea lor să notifice, în scris, OPERATORULUI această intenție, cu cel puțin _____ zile lucrătoare înainte de data planificată a începerii lucrărilor; părțile, de comun acord vor lua o decizie cu privire la noul amplasament;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p) să asigure exercitarea dreptului de acces în condiții la fel de comode pentru OPERATOR în cazul în care, în vederea construcției de clădiri sau realizării de lucrări, solicită reașezarea, rețelelor de comunicații electronice sau a elementelor de infrastructură </w:t>
      </w:r>
      <w:r w:rsidR="00562D5D" w:rsidRPr="003370B2">
        <w:rPr>
          <w:rFonts w:ascii="Trebuchet MS" w:hAnsi="Trebuchet MS"/>
        </w:rPr>
        <w:t xml:space="preserve">fizică </w:t>
      </w:r>
      <w:r w:rsidRPr="003370B2">
        <w:rPr>
          <w:rFonts w:ascii="Trebuchet MS" w:hAnsi="Trebuchet MS"/>
        </w:rPr>
        <w:t>necesare susținerii acestora, notificând în aces</w:t>
      </w:r>
      <w:r w:rsidR="0038513D">
        <w:rPr>
          <w:rFonts w:ascii="Trebuchet MS" w:hAnsi="Trebuchet MS"/>
        </w:rPr>
        <w:t>t sens OPERATORUL conform lit. o</w:t>
      </w:r>
      <w:r w:rsidRPr="003370B2">
        <w:rPr>
          <w:rFonts w:ascii="Trebuchet MS" w:hAnsi="Trebuchet MS"/>
        </w:rPr>
        <w: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q) să permită ca lucrările efectuate în zona de protecție a rețelei Operatorului să se realizeze în prezența reprezentanților acestuia.</w:t>
      </w:r>
    </w:p>
    <w:p w:rsidR="00937FC6" w:rsidRPr="003370B2" w:rsidRDefault="00937FC6" w:rsidP="000F6D65">
      <w:pPr>
        <w:spacing w:before="100" w:after="100"/>
        <w:ind w:right="-1"/>
        <w:jc w:val="both"/>
        <w:rPr>
          <w:rFonts w:ascii="Trebuchet MS" w:hAnsi="Trebuchet MS"/>
          <w:b/>
        </w:rPr>
      </w:pPr>
      <w:bookmarkStart w:id="5" w:name="bookmark10"/>
      <w:r w:rsidRPr="003370B2">
        <w:rPr>
          <w:rFonts w:ascii="Trebuchet MS" w:hAnsi="Trebuchet MS"/>
          <w:b/>
        </w:rPr>
        <w:t>4.3. OPERATORUL are următoarele drepturi:</w:t>
      </w:r>
      <w:bookmarkEnd w:id="5"/>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a) să beneficieze de dreptul de acces pe terenul/construcția prevăzută la </w:t>
      </w:r>
      <w:r w:rsidR="002E4068" w:rsidRPr="003370B2">
        <w:rPr>
          <w:rFonts w:ascii="Trebuchet MS" w:hAnsi="Trebuchet MS"/>
        </w:rPr>
        <w:t>pct. 3.</w:t>
      </w:r>
      <w:r w:rsidRPr="003370B2">
        <w:rPr>
          <w:rFonts w:ascii="Trebuchet MS" w:hAnsi="Trebuchet MS"/>
        </w:rPr>
        <w:t>1, în condițiile Legii nr.154/2012</w:t>
      </w:r>
      <w:r w:rsidR="006733F5" w:rsidRPr="003370B2">
        <w:rPr>
          <w:rFonts w:ascii="Trebuchet MS" w:hAnsi="Trebuchet MS"/>
        </w:rPr>
        <w:t>, Legii nr.159/2016</w:t>
      </w:r>
      <w:r w:rsidRPr="003370B2">
        <w:rPr>
          <w:rFonts w:ascii="Trebuchet MS" w:hAnsi="Trebuchet MS"/>
        </w:rPr>
        <w:t xml:space="preserve"> și ale prezentului contract;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b) să împuternicească persoane care să efectueze lucrări de acces, inclusiv cele cu caracter de urgență sau să desfășoare activități de studiu ori de proiectare în vederea efectuării acestor lucrări; aceste persoane au dreptul de acces numai în măsura în care este necesar pentru îndeplinirea atribuțiilor de serviciu, pe baza unei împuterniciri scrise din partea OPERATORULUI și cu acordul ADMINISTRATORULUI; exercitarea dreptului de acces se realizează cu respectarea clauzelor privind notificarea</w:t>
      </w:r>
      <w:r w:rsidR="0038513D">
        <w:rPr>
          <w:rFonts w:ascii="Trebuchet MS" w:hAnsi="Trebuchet MS"/>
        </w:rPr>
        <w:t>,</w:t>
      </w:r>
      <w:r w:rsidRPr="003370B2">
        <w:rPr>
          <w:rFonts w:ascii="Trebuchet MS" w:hAnsi="Trebuchet MS"/>
        </w:rPr>
        <w:t xml:space="preserve"> prevăzute de prezentul contract;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c) să realizeze, după transmiterea unei notificări cu cel puțin două zile lucrătoare în avans, operațiunile </w:t>
      </w:r>
      <w:r w:rsidR="00FF0FB4" w:rsidRPr="003370B2">
        <w:rPr>
          <w:rFonts w:ascii="Trebuchet MS" w:hAnsi="Trebuchet MS"/>
        </w:rPr>
        <w:t>prevăzute la art. 4.2. lit. e</w:t>
      </w:r>
      <w:r w:rsidRPr="003370B2">
        <w:rPr>
          <w:rFonts w:ascii="Trebuchet MS" w:hAnsi="Trebuchet MS"/>
        </w:rPr>
        <w:t>), dacă în termen de 45 de zile de la primirea solicitării din partea OPERATORULUI, ADMINISTRATORUL nu efectuează aceste operațiuni. Operațiunile se vor realiza într-o manieră care să afecteze cât mai puțin aspectul exterior al proprietății și mediul înconjurător.</w:t>
      </w:r>
    </w:p>
    <w:p w:rsidR="00937FC6" w:rsidRPr="003370B2" w:rsidRDefault="006733F5" w:rsidP="000F6D65">
      <w:pPr>
        <w:spacing w:before="100" w:after="100"/>
        <w:ind w:right="-1"/>
        <w:jc w:val="both"/>
        <w:rPr>
          <w:rFonts w:ascii="Trebuchet MS" w:hAnsi="Trebuchet MS"/>
        </w:rPr>
      </w:pPr>
      <w:r w:rsidRPr="003370B2">
        <w:rPr>
          <w:rFonts w:ascii="Trebuchet MS" w:hAnsi="Trebuchet MS"/>
        </w:rPr>
        <w:t>d</w:t>
      </w:r>
      <w:r w:rsidR="00937FC6" w:rsidRPr="003370B2">
        <w:rPr>
          <w:rFonts w:ascii="Trebuchet MS" w:hAnsi="Trebuchet MS"/>
        </w:rPr>
        <w:t>) să solicite ca lucrările efectuate în zona de protecție a rețelei sale să se realizeze în prezența reprezentanților săi;</w:t>
      </w:r>
    </w:p>
    <w:p w:rsidR="00937FC6" w:rsidRPr="003370B2" w:rsidRDefault="006733F5" w:rsidP="000F6D65">
      <w:pPr>
        <w:spacing w:before="100" w:after="100"/>
        <w:ind w:right="-1"/>
        <w:jc w:val="both"/>
        <w:rPr>
          <w:rFonts w:ascii="Trebuchet MS" w:hAnsi="Trebuchet MS"/>
        </w:rPr>
      </w:pPr>
      <w:r w:rsidRPr="003370B2">
        <w:rPr>
          <w:rFonts w:ascii="Trebuchet MS" w:hAnsi="Trebuchet MS"/>
        </w:rPr>
        <w:t>e</w:t>
      </w:r>
      <w:r w:rsidR="00937FC6" w:rsidRPr="003370B2">
        <w:rPr>
          <w:rFonts w:ascii="Trebuchet MS" w:hAnsi="Trebuchet MS"/>
        </w:rPr>
        <w:t>) să beneficieze de garanția împotriva oricărei evicțiuni totale sau parțiale;</w:t>
      </w:r>
    </w:p>
    <w:p w:rsidR="00937FC6" w:rsidRPr="003370B2" w:rsidRDefault="006733F5" w:rsidP="000F6D65">
      <w:pPr>
        <w:spacing w:before="100" w:after="100"/>
        <w:ind w:right="-1"/>
        <w:jc w:val="both"/>
        <w:rPr>
          <w:rFonts w:ascii="Trebuchet MS" w:hAnsi="Trebuchet MS"/>
        </w:rPr>
      </w:pPr>
      <w:r w:rsidRPr="003370B2">
        <w:rPr>
          <w:rFonts w:ascii="Trebuchet MS" w:hAnsi="Trebuchet MS"/>
        </w:rPr>
        <w:t>f</w:t>
      </w:r>
      <w:r w:rsidR="00937FC6" w:rsidRPr="003370B2">
        <w:rPr>
          <w:rFonts w:ascii="Trebuchet MS" w:hAnsi="Trebuchet MS"/>
        </w:rPr>
        <w:t xml:space="preserve">) să fie notificat despre intenția ADMINISTRATORULUI de a efectua lucrări asupra imobilului ce ar afecta rețelele de comunicații electronice sau elementele de infrastructură </w:t>
      </w:r>
      <w:r w:rsidR="00562D5D" w:rsidRPr="003370B2">
        <w:rPr>
          <w:rFonts w:ascii="Trebuchet MS" w:hAnsi="Trebuchet MS"/>
        </w:rPr>
        <w:t xml:space="preserve">fizică </w:t>
      </w:r>
      <w:r w:rsidR="00937FC6" w:rsidRPr="003370B2">
        <w:rPr>
          <w:rFonts w:ascii="Trebuchet MS" w:hAnsi="Trebuchet MS"/>
        </w:rPr>
        <w:t xml:space="preserve">necesare susținerii acestora, sau buna lor întreținere ori care ar necesita mutarea lor, cu cel puțin </w:t>
      </w:r>
      <w:r w:rsidR="0013223E" w:rsidRPr="003370B2">
        <w:rPr>
          <w:rFonts w:ascii="Trebuchet MS" w:hAnsi="Trebuchet MS"/>
        </w:rPr>
        <w:t>5</w:t>
      </w:r>
      <w:r w:rsidR="00937FC6" w:rsidRPr="003370B2">
        <w:rPr>
          <w:rFonts w:ascii="Trebuchet MS" w:hAnsi="Trebuchet MS"/>
        </w:rPr>
        <w:t xml:space="preserve"> zile lucrătoare înainte de data planificată pentru începerea lucrărilor.</w:t>
      </w:r>
    </w:p>
    <w:p w:rsidR="00A627D2" w:rsidRPr="003370B2" w:rsidRDefault="00A627D2" w:rsidP="000F6D65">
      <w:pPr>
        <w:spacing w:before="100" w:after="100"/>
        <w:ind w:right="-1"/>
        <w:jc w:val="both"/>
        <w:rPr>
          <w:rFonts w:ascii="Trebuchet MS" w:hAnsi="Trebuchet MS"/>
        </w:rPr>
      </w:pPr>
    </w:p>
    <w:p w:rsidR="00937FC6" w:rsidRPr="003370B2" w:rsidRDefault="00937FC6" w:rsidP="000F6D65">
      <w:pPr>
        <w:spacing w:before="100" w:after="100"/>
        <w:ind w:right="-1"/>
        <w:jc w:val="both"/>
        <w:rPr>
          <w:rFonts w:ascii="Trebuchet MS" w:hAnsi="Trebuchet MS"/>
          <w:b/>
        </w:rPr>
      </w:pPr>
      <w:bookmarkStart w:id="6" w:name="bookmark11"/>
      <w:r w:rsidRPr="003370B2">
        <w:rPr>
          <w:rFonts w:ascii="Trebuchet MS" w:hAnsi="Trebuchet MS"/>
          <w:b/>
        </w:rPr>
        <w:lastRenderedPageBreak/>
        <w:t>4.4. OPERATORUL are următoarele obligații:</w:t>
      </w:r>
      <w:bookmarkEnd w:id="6"/>
    </w:p>
    <w:p w:rsidR="00937FC6" w:rsidRPr="003370B2" w:rsidRDefault="00937FC6" w:rsidP="000F6D65">
      <w:pPr>
        <w:spacing w:before="100" w:after="100"/>
        <w:ind w:right="-1"/>
        <w:jc w:val="both"/>
        <w:rPr>
          <w:rFonts w:ascii="Trebuchet MS" w:hAnsi="Trebuchet MS"/>
        </w:rPr>
      </w:pPr>
      <w:r w:rsidRPr="003370B2">
        <w:rPr>
          <w:rFonts w:ascii="Trebuchet MS" w:hAnsi="Trebuchet MS"/>
        </w:rPr>
        <w:t>a) să răspundă pentru toate pagubele produse imobilului, din culpa sa, pe întreaga perioadă contractuală;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b) să notifice persoana care exercită dreptul de folosință asupra imobilului sau, în lipsa acesteia ADMINISTRATORULUI, cu cel puțin două zile lucrătoare în avans, cu privire la exercitarea dreptului de acces de către persoanele împuternicite de OPERATOR, cu excepția cazului în care este necesară efectuarea unor lucrări de reparații cu caracter de urgență;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c) să semneze Procesul verbal de începere a lucrărilor în ziua începerii lucrărilor;</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d) să obțină avizele/autorizațiile necesare pentru realizarea lucrărilor;</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e) să efectueze lucrările de acces pe, deasupra, în sau sub imobilul ce face obiectul prezentului Contract cu respectarea cerințelor specifice de urbanism, de amenajare a teritoriului sau privind calitatea în construcții ori a celor privind protecția mediului, a igienei și sănătății publice, a muncii, a ordinii publice și siguranței naționale;</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f) să suporte în întregime cheltuielile legate de îndeplinirea formalităților necesare pentru înscrierea dreptului constituit prin prezentul contract în cartea funciară a imobilului;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g) să suporte în întregime cheltuielile cu privire la </w:t>
      </w:r>
      <w:r w:rsidR="000E6D7E" w:rsidRPr="003370B2">
        <w:rPr>
          <w:rFonts w:ascii="Trebuchet MS" w:hAnsi="Trebuchet MS"/>
        </w:rPr>
        <w:t xml:space="preserve">construirea, </w:t>
      </w:r>
      <w:r w:rsidRPr="003370B2">
        <w:rPr>
          <w:rFonts w:ascii="Trebuchet MS" w:hAnsi="Trebuchet MS"/>
        </w:rPr>
        <w:t>instalarea, modificarea, operarea, întreținerea și repararea rețelelor publice de comunicații electronice sau elementelor de infrastructură</w:t>
      </w:r>
      <w:r w:rsidR="00562D5D" w:rsidRPr="003370B2">
        <w:rPr>
          <w:rFonts w:ascii="Trebuchet MS" w:hAnsi="Trebuchet MS"/>
        </w:rPr>
        <w:t xml:space="preserve"> fizică</w:t>
      </w:r>
      <w:r w:rsidRPr="003370B2">
        <w:rPr>
          <w:rFonts w:ascii="Trebuchet MS" w:hAnsi="Trebuchet MS"/>
        </w:rPr>
        <w:t xml:space="preserve"> necesare susținerii acestora, așa cum au fost descrise mai sus;</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h) să plătească suma reprezentând contravaloarea dreptului de acces în condițiile st</w:t>
      </w:r>
      <w:r w:rsidR="00DD7374" w:rsidRPr="003370B2">
        <w:rPr>
          <w:rFonts w:ascii="Trebuchet MS" w:hAnsi="Trebuchet MS"/>
        </w:rPr>
        <w:t>abilite prin prezentul Contract</w:t>
      </w:r>
      <w:r w:rsidRPr="003370B2">
        <w:rPr>
          <w:rFonts w:ascii="Trebuchet MS" w:hAnsi="Trebuchet MS"/>
        </w:rPr>
        <w: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i) să reașeze elementele rețelelor de comunicații electronice sau elementele de infrastructură </w:t>
      </w:r>
      <w:r w:rsidR="00562D5D" w:rsidRPr="003370B2">
        <w:rPr>
          <w:rFonts w:ascii="Trebuchet MS" w:hAnsi="Trebuchet MS"/>
        </w:rPr>
        <w:t xml:space="preserve">fizică </w:t>
      </w:r>
      <w:r w:rsidRPr="003370B2">
        <w:rPr>
          <w:rFonts w:ascii="Trebuchet MS" w:hAnsi="Trebuchet MS"/>
        </w:rPr>
        <w:t xml:space="preserve">necesare susținerii acestora, în cadrul aceleiași proprietăți, pe cheltuiala proprie, când această reașezare este solicitată de ADMINTISTRATOR pentru construcția de clădiri sau pentru efectuarea de lucrări, în condițiile convenite prin prezentul Contract. Când reașezarea elementelor rețelelor de comunicații electronice sau a elementelor de infrastructură </w:t>
      </w:r>
      <w:r w:rsidR="00562D5D" w:rsidRPr="003370B2">
        <w:rPr>
          <w:rFonts w:ascii="Trebuchet MS" w:hAnsi="Trebuchet MS"/>
        </w:rPr>
        <w:t xml:space="preserve">fizică </w:t>
      </w:r>
      <w:r w:rsidRPr="003370B2">
        <w:rPr>
          <w:rFonts w:ascii="Trebuchet MS" w:hAnsi="Trebuchet MS"/>
        </w:rPr>
        <w:t>destinate susținerii acestora este necesară pentru efectuarea unor lucrări de către alte persoane decât ADMINISTRATORUL, cheltuielile vor fi suportate de acestea;</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j) să pună la dispoziția persoanelor care efectuează lucrări în zona de protecție a propriei rețele toate informațiile necesare, astfel încât să se evite producerea unor daune rețelei de comunicații electronice;</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k) să respecte normele și standardele tehnice aplicabile echipamentelor instalate pe, deasupra, în sau sub imobilul ce face obiectul prezentului Contract;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l) să nu afecteze, decât cel mult într-o măsură nesemnificativă, dreptul de folosință asupra imobilului în cauză prin efectuarea lucrărilor de acces sau, în cazul în care au fost deja efectuate lucrări de acces asupra aceluiași imobil de către un alt furnizor de rețele publice de comunicații electronice, să nu afecteze în mod permanent dreptul de folosință asupra imobilului, printr-o restrângere suplimentară determinată de efectuarea unor noi asemenea lucrări;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m) prin exercitarea dreptului de acces să nu schimbe destinația imobilului;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lastRenderedPageBreak/>
        <w:t>n) de a readuce în starea inițială proprietatea afectată de realizarea lucrărilor de acces sau, prin acordul părților, de a compensa ADMINISTRATORULUI cheltuielile determinate de aducerea în starea inițială a proprietății afectate</w:t>
      </w:r>
      <w:r w:rsidR="00A627D2" w:rsidRPr="003370B2">
        <w:rPr>
          <w:rFonts w:ascii="Trebuchet MS" w:hAnsi="Trebuchet MS"/>
        </w:rPr>
        <w:t>, calculate la momentul respectiv</w:t>
      </w:r>
      <w:r w:rsidRPr="003370B2">
        <w:rPr>
          <w:rFonts w:ascii="Trebuchet MS" w:hAnsi="Trebuchet MS"/>
        </w:rPr>
        <w: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o) să folosească suprafețele de teren/construcțiile afectate de exercitarea dreptului de </w:t>
      </w:r>
      <w:r w:rsidR="00CB5F03" w:rsidRPr="003370B2">
        <w:rPr>
          <w:rFonts w:ascii="Trebuchet MS" w:hAnsi="Trebuchet MS"/>
        </w:rPr>
        <w:t>acces</w:t>
      </w:r>
      <w:r w:rsidRPr="003370B2">
        <w:rPr>
          <w:rFonts w:ascii="Trebuchet MS" w:hAnsi="Trebuchet MS"/>
        </w:rPr>
        <w:t xml:space="preserve"> în scopul pentru care s-a încheiat prezentul contract;</w:t>
      </w:r>
    </w:p>
    <w:p w:rsidR="00123C59" w:rsidRDefault="00F52F91" w:rsidP="000F6D65">
      <w:pPr>
        <w:spacing w:before="100" w:after="100"/>
        <w:ind w:right="-1"/>
        <w:jc w:val="both"/>
        <w:rPr>
          <w:rFonts w:ascii="Trebuchet MS" w:hAnsi="Trebuchet MS"/>
        </w:rPr>
      </w:pPr>
      <w:r w:rsidRPr="003370B2">
        <w:rPr>
          <w:rFonts w:ascii="Trebuchet MS" w:hAnsi="Trebuchet MS"/>
        </w:rPr>
        <w:t xml:space="preserve">p) </w:t>
      </w:r>
      <w:r w:rsidR="00931BA9" w:rsidRPr="003370B2">
        <w:rPr>
          <w:rFonts w:ascii="Trebuchet MS" w:hAnsi="Trebuchet MS"/>
        </w:rPr>
        <w:t>să execute, în termen de 60 de zile de la primirea înştiinţării</w:t>
      </w:r>
      <w:r w:rsidR="00B828EB" w:rsidRPr="003370B2">
        <w:rPr>
          <w:rFonts w:ascii="Trebuchet MS" w:hAnsi="Trebuchet MS"/>
        </w:rPr>
        <w:t>, pe cheltuiala lui</w:t>
      </w:r>
      <w:r w:rsidR="00931BA9" w:rsidRPr="003370B2">
        <w:rPr>
          <w:rFonts w:ascii="Trebuchet MS" w:hAnsi="Trebuchet MS"/>
        </w:rPr>
        <w:t xml:space="preserve"> şi fără nici o despăgubire din partea administratorului drumului, demolarea, mutarea sau modificarea </w:t>
      </w:r>
      <w:r w:rsidR="00123C59" w:rsidRPr="003370B2">
        <w:rPr>
          <w:rFonts w:ascii="Trebuchet MS" w:hAnsi="Trebuchet MS"/>
        </w:rPr>
        <w:t>infrastructurii/re</w:t>
      </w:r>
      <w:r w:rsidR="00123C59" w:rsidRPr="003370B2">
        <w:rPr>
          <w:rFonts w:ascii="Trebuchet MS" w:hAnsi="Trebuchet MS"/>
          <w:lang w:val="ro-RO"/>
        </w:rPr>
        <w:t>ț</w:t>
      </w:r>
      <w:r w:rsidR="00123C59" w:rsidRPr="003370B2">
        <w:rPr>
          <w:rFonts w:ascii="Trebuchet MS" w:hAnsi="Trebuchet MS"/>
        </w:rPr>
        <w:t>elei/</w:t>
      </w:r>
      <w:r w:rsidR="00931BA9" w:rsidRPr="003370B2">
        <w:rPr>
          <w:rFonts w:ascii="Trebuchet MS" w:hAnsi="Trebuchet MS" w:cs="Consolas"/>
        </w:rPr>
        <w:t>instalaţiilor acceptate prin acordul prealabil şi autorizaţia de amplasare şi/sau de acces în zona drumului public, emise de administratorul drumului</w:t>
      </w:r>
      <w:r w:rsidR="00931BA9" w:rsidRPr="003370B2">
        <w:rPr>
          <w:rFonts w:ascii="Trebuchet MS" w:hAnsi="Trebuchet MS"/>
        </w:rPr>
        <w:t>, în condiţiile în care acest lucru este impus de construirea, modernizarea, modificarea, întreţinerea sau exploatarea drumului public, precum şi de asigurarea condiţiilo</w:t>
      </w:r>
      <w:bookmarkStart w:id="7" w:name="bookmark12"/>
      <w:r w:rsidR="00123C59" w:rsidRPr="003370B2">
        <w:rPr>
          <w:rFonts w:ascii="Trebuchet MS" w:hAnsi="Trebuchet MS"/>
        </w:rPr>
        <w:t>r pentru siguranţa circulaţiei.</w:t>
      </w:r>
    </w:p>
    <w:p w:rsidR="00421D51" w:rsidRDefault="00421D51" w:rsidP="000F6D65">
      <w:pPr>
        <w:spacing w:before="100" w:after="100"/>
        <w:ind w:right="-1"/>
        <w:jc w:val="both"/>
        <w:rPr>
          <w:rFonts w:ascii="Trebuchet MS" w:hAnsi="Trebuchet MS"/>
        </w:rPr>
      </w:pPr>
      <w:r>
        <w:rPr>
          <w:rFonts w:ascii="Trebuchet MS" w:hAnsi="Trebuchet MS"/>
        </w:rPr>
        <w:t xml:space="preserve">r) de a plăti </w:t>
      </w:r>
      <w:r w:rsidRPr="003370B2">
        <w:rPr>
          <w:rFonts w:ascii="Trebuchet MS" w:hAnsi="Trebuchet MS"/>
        </w:rPr>
        <w:t>ADMINISTRATORULUI</w:t>
      </w:r>
      <w:r>
        <w:rPr>
          <w:rFonts w:ascii="Trebuchet MS" w:hAnsi="Trebuchet MS"/>
        </w:rPr>
        <w:t xml:space="preserve"> o despăgubire în situația în care cu ocazia efectuării lucrărilor se produc pagube materiale acestuia. Cuantumul despăgubirii se va calcula la momentul respectiv având în vedre următoarele criterii:</w:t>
      </w:r>
    </w:p>
    <w:p w:rsidR="00B75849" w:rsidRPr="00DA6F57" w:rsidRDefault="00B75849" w:rsidP="00B75849">
      <w:pPr>
        <w:spacing w:before="100" w:after="100"/>
        <w:ind w:right="-1"/>
        <w:jc w:val="both"/>
        <w:rPr>
          <w:rFonts w:ascii="Trebuchet MS" w:hAnsi="Trebuchet MS"/>
        </w:rPr>
      </w:pPr>
      <w:r w:rsidRPr="00DA6F57">
        <w:rPr>
          <w:rFonts w:ascii="Trebuchet MS" w:hAnsi="Trebuchet MS"/>
        </w:rPr>
        <w:t>- categoria de folosință și suprafața de teren afectată cu ocazia efectuării lucrărilor;</w:t>
      </w:r>
    </w:p>
    <w:p w:rsidR="00B75849" w:rsidRPr="003370B2" w:rsidRDefault="00B75849" w:rsidP="00B75849">
      <w:pPr>
        <w:spacing w:before="100" w:after="100"/>
        <w:ind w:right="-1"/>
        <w:jc w:val="both"/>
        <w:rPr>
          <w:rFonts w:ascii="Trebuchet MS" w:hAnsi="Trebuchet MS"/>
        </w:rPr>
      </w:pPr>
      <w:r w:rsidRPr="003370B2">
        <w:rPr>
          <w:rFonts w:ascii="Trebuchet MS" w:hAnsi="Trebuchet MS"/>
        </w:rPr>
        <w:t>- categoria construcției (construcții de clădiri sau construcții inginerești) și suprafața construită afectată cu ocazia efectuării lucrărilor;</w:t>
      </w:r>
    </w:p>
    <w:p w:rsidR="00B75849" w:rsidRPr="003370B2" w:rsidRDefault="00B75849" w:rsidP="00B75849">
      <w:pPr>
        <w:spacing w:before="100" w:after="100"/>
        <w:ind w:right="-1"/>
        <w:jc w:val="both"/>
        <w:rPr>
          <w:rFonts w:ascii="Trebuchet MS" w:hAnsi="Trebuchet MS"/>
        </w:rPr>
      </w:pPr>
      <w:r w:rsidRPr="003370B2">
        <w:rPr>
          <w:rFonts w:ascii="Trebuchet MS" w:hAnsi="Trebuchet MS"/>
        </w:rPr>
        <w:t>- activitățile restrânse cu ocazia efectuării lucrărilor;</w:t>
      </w:r>
    </w:p>
    <w:p w:rsidR="00B75849" w:rsidRPr="003370B2" w:rsidRDefault="00B75849" w:rsidP="00B75849">
      <w:pPr>
        <w:spacing w:before="100" w:after="100"/>
        <w:ind w:right="-1"/>
        <w:jc w:val="both"/>
        <w:rPr>
          <w:rFonts w:ascii="Trebuchet MS" w:hAnsi="Trebuchet MS"/>
        </w:rPr>
      </w:pPr>
      <w:r w:rsidRPr="003370B2">
        <w:rPr>
          <w:rFonts w:ascii="Trebuchet MS" w:hAnsi="Trebuchet MS"/>
        </w:rPr>
        <w:t>- gradul de uzură al imobilului.</w:t>
      </w:r>
    </w:p>
    <w:p w:rsidR="00937FC6" w:rsidRPr="003370B2" w:rsidRDefault="00937FC6" w:rsidP="000F6D65">
      <w:pPr>
        <w:spacing w:before="100" w:after="100"/>
        <w:ind w:right="-1"/>
        <w:jc w:val="both"/>
        <w:rPr>
          <w:rFonts w:ascii="Trebuchet MS" w:hAnsi="Trebuchet MS"/>
          <w:b/>
        </w:rPr>
      </w:pPr>
      <w:r w:rsidRPr="003370B2">
        <w:rPr>
          <w:rFonts w:ascii="Trebuchet MS" w:hAnsi="Trebuchet MS"/>
          <w:b/>
        </w:rPr>
        <w:t>5. Intrarea în vigoare.</w:t>
      </w:r>
      <w:bookmarkEnd w:id="7"/>
    </w:p>
    <w:p w:rsidR="00937FC6" w:rsidRPr="003370B2" w:rsidRDefault="00937FC6" w:rsidP="000F6D65">
      <w:pPr>
        <w:spacing w:before="100" w:after="100"/>
        <w:ind w:right="-1"/>
        <w:jc w:val="both"/>
        <w:rPr>
          <w:rFonts w:ascii="Trebuchet MS" w:hAnsi="Trebuchet MS"/>
        </w:rPr>
      </w:pPr>
      <w:r w:rsidRPr="003370B2">
        <w:rPr>
          <w:rFonts w:ascii="Trebuchet MS" w:hAnsi="Trebuchet MS"/>
        </w:rPr>
        <w:t>5.1. Prezentul Contract intră în vigoare la data semnării de către părți.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5.2.</w:t>
      </w:r>
      <w:r w:rsidR="00DD7374" w:rsidRPr="003370B2">
        <w:rPr>
          <w:rFonts w:ascii="Trebuchet MS" w:hAnsi="Trebuchet MS"/>
        </w:rPr>
        <w:t xml:space="preserve"> Lucrările prevăzute la art. 3.8</w:t>
      </w:r>
      <w:r w:rsidRPr="003370B2">
        <w:rPr>
          <w:rFonts w:ascii="Trebuchet MS" w:hAnsi="Trebuchet MS"/>
        </w:rPr>
        <w:t xml:space="preserve"> se execută de la data semnării de către părți a Procesului verbal de începere a lucrărilor.</w:t>
      </w:r>
    </w:p>
    <w:p w:rsidR="00937FC6" w:rsidRPr="003370B2" w:rsidRDefault="00937FC6" w:rsidP="000F6D65">
      <w:pPr>
        <w:spacing w:before="100" w:after="100"/>
        <w:ind w:right="-1"/>
        <w:jc w:val="both"/>
        <w:rPr>
          <w:rFonts w:ascii="Trebuchet MS" w:hAnsi="Trebuchet MS"/>
          <w:b/>
        </w:rPr>
      </w:pPr>
      <w:bookmarkStart w:id="8" w:name="bookmark13"/>
      <w:r w:rsidRPr="003370B2">
        <w:rPr>
          <w:rFonts w:ascii="Trebuchet MS" w:hAnsi="Trebuchet MS"/>
          <w:b/>
        </w:rPr>
        <w:t>6. Durata.</w:t>
      </w:r>
      <w:bookmarkEnd w:id="8"/>
    </w:p>
    <w:p w:rsidR="00937FC6" w:rsidRPr="003370B2" w:rsidRDefault="00937FC6" w:rsidP="000F6D65">
      <w:pPr>
        <w:spacing w:before="100" w:after="100"/>
        <w:ind w:right="-1"/>
        <w:jc w:val="both"/>
        <w:rPr>
          <w:rFonts w:ascii="Trebuchet MS" w:hAnsi="Trebuchet MS"/>
        </w:rPr>
      </w:pPr>
      <w:r w:rsidRPr="003370B2">
        <w:rPr>
          <w:rFonts w:ascii="Trebuchet MS" w:hAnsi="Trebuchet MS"/>
        </w:rPr>
        <w:t>6.1. Dreptul de acces care face obiectul prezentului Contract se instituie pe o perioadă de ___ani sau pe toată durata de existență a rețelelor de comunicații electronice sau elementelor de infrastructură</w:t>
      </w:r>
      <w:r w:rsidR="00562D5D" w:rsidRPr="003370B2">
        <w:rPr>
          <w:rFonts w:ascii="Trebuchet MS" w:hAnsi="Trebuchet MS"/>
        </w:rPr>
        <w:t xml:space="preserve"> fizică</w:t>
      </w:r>
      <w:r w:rsidRPr="003370B2">
        <w:rPr>
          <w:rFonts w:ascii="Trebuchet MS" w:hAnsi="Trebuchet MS"/>
        </w:rPr>
        <w:t xml:space="preserve"> prevăzute în prezentul Contract.</w:t>
      </w:r>
    </w:p>
    <w:p w:rsidR="00937FC6" w:rsidRPr="003370B2" w:rsidRDefault="00937FC6" w:rsidP="000F6D65">
      <w:pPr>
        <w:spacing w:before="100" w:after="100"/>
        <w:ind w:right="-1"/>
        <w:jc w:val="both"/>
        <w:rPr>
          <w:rFonts w:ascii="Trebuchet MS" w:hAnsi="Trebuchet MS"/>
          <w:b/>
        </w:rPr>
      </w:pPr>
      <w:bookmarkStart w:id="9" w:name="bookmark14"/>
      <w:r w:rsidRPr="003370B2">
        <w:rPr>
          <w:rFonts w:ascii="Trebuchet MS" w:hAnsi="Trebuchet MS"/>
          <w:b/>
        </w:rPr>
        <w:t>7. Modificarea și încetarea Contractului.</w:t>
      </w:r>
      <w:bookmarkEnd w:id="9"/>
    </w:p>
    <w:p w:rsidR="00937FC6" w:rsidRPr="003370B2" w:rsidRDefault="00937FC6" w:rsidP="000F6D65">
      <w:pPr>
        <w:spacing w:before="100" w:after="100"/>
        <w:ind w:right="-1"/>
        <w:jc w:val="both"/>
        <w:rPr>
          <w:rFonts w:ascii="Trebuchet MS" w:hAnsi="Trebuchet MS"/>
        </w:rPr>
      </w:pPr>
      <w:r w:rsidRPr="003370B2">
        <w:rPr>
          <w:rFonts w:ascii="Trebuchet MS" w:hAnsi="Trebuchet MS"/>
        </w:rPr>
        <w:t>7.1. Părțile contractante au dreptul, pe durata îndeplinirii contractului, de a conveni modificarea clauzelor contractului prin act adițional numai în cazul apariției unor  circumstanțe care lezează interesele comerciale legitime ale acestora și care nu au putut fi prevăzute la data încheierii contractului.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7.2. Prezentul contract încetează în următoarele situații: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a) la expirarea perioadei pentru exercitarea dreptului de acces;</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b) prin rezilierea, cu daune interese, dacă e cazul, conform legii, atunci când, fără justificare, una dintre părți nu își execută obligațiile născute din prezentul contract;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c) în situația dispariției imobilului asupra căruia </w:t>
      </w:r>
      <w:r w:rsidR="00CB5F03" w:rsidRPr="003370B2">
        <w:rPr>
          <w:rFonts w:ascii="Trebuchet MS" w:hAnsi="Trebuchet MS"/>
        </w:rPr>
        <w:t>se exercită dreptul de acces</w:t>
      </w:r>
      <w:r w:rsidRPr="003370B2">
        <w:rPr>
          <w:rFonts w:ascii="Trebuchet MS" w:hAnsi="Trebuchet MS"/>
        </w:rPr>
        <w: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d) alte cauze prevăzute de lege.</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lastRenderedPageBreak/>
        <w:t>7.3. OPERATORUL poate solicita încetarea Contractului, prin transmiterea către ADMINISTRATOR a unei notificări cu cel puțin 2 luni înainte, într-una din situațiile următoare:</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a) utilizarea elementelor de rețea sau de infrastructură </w:t>
      </w:r>
      <w:r w:rsidR="00562D5D" w:rsidRPr="003370B2">
        <w:rPr>
          <w:rFonts w:ascii="Trebuchet MS" w:hAnsi="Trebuchet MS"/>
        </w:rPr>
        <w:t xml:space="preserve">fizică </w:t>
      </w:r>
      <w:r w:rsidRPr="003370B2">
        <w:rPr>
          <w:rFonts w:ascii="Trebuchet MS" w:hAnsi="Trebuchet MS"/>
        </w:rPr>
        <w:t>instalate devine imposibilă, sau mai puțin performantă decât a fost prevăzut inițial;</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b) se modifică arhitectura rețelei publice de comunicații electronice a OPERATORULUI, iar elementele de rețea instalate nu mai corespund noii arhitecturi;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c) autorizațiile necesare desfășurării activității OPERATORULUI nu pot fi obținute.</w:t>
      </w:r>
    </w:p>
    <w:p w:rsidR="008453B8" w:rsidRPr="003370B2" w:rsidRDefault="008453B8" w:rsidP="000F6D65">
      <w:pPr>
        <w:spacing w:before="100" w:after="100"/>
        <w:ind w:right="-1"/>
        <w:jc w:val="both"/>
        <w:rPr>
          <w:rFonts w:ascii="Trebuchet MS" w:hAnsi="Trebuchet MS"/>
          <w:b/>
        </w:rPr>
      </w:pPr>
      <w:bookmarkStart w:id="10" w:name="bookmark15"/>
    </w:p>
    <w:p w:rsidR="00937FC6" w:rsidRPr="003370B2" w:rsidRDefault="00937FC6" w:rsidP="000F6D65">
      <w:pPr>
        <w:spacing w:before="100" w:after="100"/>
        <w:ind w:right="-1"/>
        <w:jc w:val="both"/>
        <w:rPr>
          <w:rFonts w:ascii="Trebuchet MS" w:hAnsi="Trebuchet MS"/>
          <w:b/>
        </w:rPr>
      </w:pPr>
      <w:r w:rsidRPr="003370B2">
        <w:rPr>
          <w:rFonts w:ascii="Trebuchet MS" w:hAnsi="Trebuchet MS"/>
          <w:b/>
        </w:rPr>
        <w:t>8. Prețul contractului</w:t>
      </w:r>
      <w:bookmarkEnd w:id="10"/>
      <w:r w:rsidR="00EF280A">
        <w:rPr>
          <w:rFonts w:ascii="Trebuchet MS" w:hAnsi="Trebuchet MS"/>
          <w:b/>
        </w:rPr>
        <w:t xml:space="preserve"> și modalități de plată</w:t>
      </w:r>
    </w:p>
    <w:p w:rsidR="00907D3B" w:rsidRPr="00DA6F57" w:rsidRDefault="00937FC6" w:rsidP="000F6D65">
      <w:pPr>
        <w:spacing w:before="100" w:after="100"/>
        <w:ind w:right="-1"/>
        <w:jc w:val="both"/>
        <w:rPr>
          <w:rFonts w:ascii="Trebuchet MS" w:hAnsi="Trebuchet MS"/>
        </w:rPr>
      </w:pPr>
      <w:r w:rsidRPr="00DA6F57">
        <w:rPr>
          <w:rFonts w:ascii="Trebuchet MS" w:hAnsi="Trebuchet MS"/>
        </w:rPr>
        <w:t>8.1. Tariful datorat pentru exercitarea dreptulu</w:t>
      </w:r>
      <w:r w:rsidR="008B3BF5" w:rsidRPr="00DA6F57">
        <w:rPr>
          <w:rFonts w:ascii="Trebuchet MS" w:hAnsi="Trebuchet MS"/>
        </w:rPr>
        <w:t xml:space="preserve">i de acces </w:t>
      </w:r>
      <w:r w:rsidR="00097DDF" w:rsidRPr="00DA6F57">
        <w:rPr>
          <w:rFonts w:ascii="Trebuchet MS" w:hAnsi="Trebuchet MS"/>
        </w:rPr>
        <w:t xml:space="preserve">pentru anul în curs </w:t>
      </w:r>
      <w:r w:rsidR="008B3BF5" w:rsidRPr="00DA6F57">
        <w:rPr>
          <w:rFonts w:ascii="Trebuchet MS" w:hAnsi="Trebuchet MS"/>
        </w:rPr>
        <w:t xml:space="preserve">este de _____ </w:t>
      </w:r>
      <w:r w:rsidR="00F01C31" w:rsidRPr="00DA6F57">
        <w:rPr>
          <w:rFonts w:ascii="Trebuchet MS" w:hAnsi="Trebuchet MS"/>
        </w:rPr>
        <w:t>lei</w:t>
      </w:r>
      <w:r w:rsidR="0030512E" w:rsidRPr="00DA6F57">
        <w:rPr>
          <w:rFonts w:ascii="Trebuchet MS" w:hAnsi="Trebuchet MS"/>
        </w:rPr>
        <w:t xml:space="preserve">, calculat la cursul BNR valabil la data </w:t>
      </w:r>
      <w:r w:rsidR="00390EC6">
        <w:rPr>
          <w:rFonts w:ascii="Trebuchet MS" w:hAnsi="Trebuchet MS"/>
        </w:rPr>
        <w:t>î</w:t>
      </w:r>
      <w:r w:rsidR="00097DDF" w:rsidRPr="00DA6F57">
        <w:rPr>
          <w:rFonts w:ascii="Trebuchet MS" w:hAnsi="Trebuchet MS"/>
        </w:rPr>
        <w:t>ncheierii contractului</w:t>
      </w:r>
      <w:r w:rsidR="00907D3B" w:rsidRPr="00DA6F57">
        <w:rPr>
          <w:rFonts w:ascii="Trebuchet MS" w:hAnsi="Trebuchet MS"/>
        </w:rPr>
        <w:t>.</w:t>
      </w:r>
    </w:p>
    <w:p w:rsidR="00097DDF" w:rsidRPr="00DA6F57" w:rsidRDefault="00097DDF" w:rsidP="000F6D65">
      <w:pPr>
        <w:spacing w:before="100" w:after="100"/>
        <w:ind w:right="-1"/>
        <w:jc w:val="both"/>
        <w:rPr>
          <w:rFonts w:ascii="Trebuchet MS" w:hAnsi="Trebuchet MS"/>
        </w:rPr>
      </w:pPr>
      <w:r w:rsidRPr="00DA6F57">
        <w:rPr>
          <w:rFonts w:ascii="Trebuchet MS" w:hAnsi="Trebuchet MS"/>
        </w:rPr>
        <w:t>8.2. Pentru anii următori tariful se actualizează prin Hotărâre a Consiliului Județean Mureș.</w:t>
      </w:r>
    </w:p>
    <w:p w:rsidR="00F01C31" w:rsidRPr="00DA6F57" w:rsidRDefault="00097DDF" w:rsidP="000F6D65">
      <w:pPr>
        <w:spacing w:before="100" w:after="100"/>
        <w:ind w:right="-1"/>
        <w:jc w:val="both"/>
        <w:rPr>
          <w:rFonts w:ascii="Trebuchet MS" w:hAnsi="Trebuchet MS"/>
        </w:rPr>
      </w:pPr>
      <w:r w:rsidRPr="00DA6F57">
        <w:rPr>
          <w:rFonts w:ascii="Trebuchet MS" w:hAnsi="Trebuchet MS"/>
        </w:rPr>
        <w:t>8.3</w:t>
      </w:r>
      <w:r w:rsidR="00F01C31" w:rsidRPr="00DA6F57">
        <w:rPr>
          <w:rFonts w:ascii="Trebuchet MS" w:hAnsi="Trebuchet MS"/>
        </w:rPr>
        <w:t>.</w:t>
      </w:r>
      <w:r w:rsidR="00BF0CEB">
        <w:rPr>
          <w:rFonts w:ascii="Trebuchet MS" w:hAnsi="Trebuchet MS"/>
        </w:rPr>
        <w:t xml:space="preserve"> </w:t>
      </w:r>
      <w:r w:rsidR="00F01C31" w:rsidRPr="00DA6F57">
        <w:rPr>
          <w:rFonts w:ascii="Trebuchet MS" w:hAnsi="Trebuchet MS"/>
        </w:rPr>
        <w:t xml:space="preserve">Tariful de la art.8.1. se calculează funcție </w:t>
      </w:r>
      <w:r w:rsidR="004B2BE4" w:rsidRPr="00DA6F57">
        <w:rPr>
          <w:rFonts w:ascii="Trebuchet MS" w:hAnsi="Trebuchet MS"/>
        </w:rPr>
        <w:t>de</w:t>
      </w:r>
      <w:r w:rsidR="00F772EB" w:rsidRPr="00DA6F57">
        <w:rPr>
          <w:rFonts w:ascii="Trebuchet MS" w:hAnsi="Trebuchet MS"/>
        </w:rPr>
        <w:t xml:space="preserve"> rețe</w:t>
      </w:r>
      <w:r w:rsidR="004B2BE4" w:rsidRPr="00DA6F57">
        <w:rPr>
          <w:rFonts w:ascii="Trebuchet MS" w:hAnsi="Trebuchet MS"/>
        </w:rPr>
        <w:t>aua</w:t>
      </w:r>
      <w:r w:rsidR="00F772EB" w:rsidRPr="00DA6F57">
        <w:rPr>
          <w:rFonts w:ascii="Trebuchet MS" w:hAnsi="Trebuchet MS"/>
        </w:rPr>
        <w:t xml:space="preserve"> de comunicații electronice/infrastructura</w:t>
      </w:r>
      <w:r w:rsidR="00520AFE" w:rsidRPr="00DA6F57">
        <w:rPr>
          <w:rFonts w:ascii="Trebuchet MS" w:hAnsi="Trebuchet MS"/>
        </w:rPr>
        <w:t xml:space="preserve"> fizică</w:t>
      </w:r>
      <w:r w:rsidR="00F772EB" w:rsidRPr="00DA6F57">
        <w:rPr>
          <w:rFonts w:ascii="Trebuchet MS" w:hAnsi="Trebuchet MS"/>
        </w:rPr>
        <w:t xml:space="preserve"> declarată de OPERATOR</w:t>
      </w:r>
      <w:r w:rsidR="004B2BE4" w:rsidRPr="00DA6F57">
        <w:rPr>
          <w:rFonts w:ascii="Trebuchet MS" w:hAnsi="Trebuchet MS"/>
        </w:rPr>
        <w:t xml:space="preserve"> (lungime, suprafață, bucăți) și</w:t>
      </w:r>
      <w:r w:rsidR="00F772EB" w:rsidRPr="00DA6F57">
        <w:rPr>
          <w:rFonts w:ascii="Trebuchet MS" w:hAnsi="Trebuchet MS"/>
        </w:rPr>
        <w:t xml:space="preserve"> </w:t>
      </w:r>
      <w:r w:rsidR="00F01C31" w:rsidRPr="00DA6F57">
        <w:rPr>
          <w:rFonts w:ascii="Trebuchet MS" w:hAnsi="Trebuchet MS"/>
        </w:rPr>
        <w:t>tariful unitar din Anexa 3</w:t>
      </w:r>
      <w:r w:rsidRPr="00DA6F57">
        <w:rPr>
          <w:rFonts w:ascii="Trebuchet MS" w:hAnsi="Trebuchet MS"/>
        </w:rPr>
        <w:t xml:space="preserve"> la Hotărârea Consiliului Județean Mureș nr.__________</w:t>
      </w:r>
      <w:r w:rsidR="00F01C31" w:rsidRPr="00DA6F57">
        <w:rPr>
          <w:rFonts w:ascii="Trebuchet MS" w:hAnsi="Trebuchet MS"/>
        </w:rPr>
        <w:t xml:space="preserve">, conform formulei: </w:t>
      </w:r>
    </w:p>
    <w:p w:rsidR="00F01C31" w:rsidRPr="00DA6F57" w:rsidRDefault="00F01C31" w:rsidP="004B2BE4">
      <w:pPr>
        <w:spacing w:before="100" w:after="100"/>
        <w:ind w:right="-1" w:firstLine="708"/>
        <w:jc w:val="both"/>
        <w:rPr>
          <w:rFonts w:ascii="Trebuchet MS" w:hAnsi="Trebuchet MS"/>
        </w:rPr>
      </w:pPr>
      <w:r w:rsidRPr="00DA6F57">
        <w:rPr>
          <w:rFonts w:ascii="Trebuchet MS" w:hAnsi="Trebuchet MS"/>
        </w:rPr>
        <w:t>Tarif/UM/lună  x UM = Tarif/lună</w:t>
      </w:r>
    </w:p>
    <w:p w:rsidR="009668C8" w:rsidRDefault="00F01C31" w:rsidP="000F6D65">
      <w:pPr>
        <w:spacing w:before="100" w:after="100"/>
        <w:ind w:right="-1"/>
        <w:jc w:val="both"/>
        <w:rPr>
          <w:rFonts w:ascii="Trebuchet MS" w:hAnsi="Trebuchet MS"/>
        </w:rPr>
      </w:pPr>
      <w:r w:rsidRPr="00DA6F57">
        <w:rPr>
          <w:rFonts w:ascii="Trebuchet MS" w:hAnsi="Trebuchet MS"/>
        </w:rPr>
        <w:t>8.</w:t>
      </w:r>
      <w:r w:rsidR="00097DDF" w:rsidRPr="00DA6F57">
        <w:rPr>
          <w:rFonts w:ascii="Trebuchet MS" w:hAnsi="Trebuchet MS"/>
        </w:rPr>
        <w:t>4</w:t>
      </w:r>
      <w:r w:rsidRPr="00DA6F57">
        <w:rPr>
          <w:rFonts w:ascii="Trebuchet MS" w:hAnsi="Trebuchet MS"/>
        </w:rPr>
        <w:t>.</w:t>
      </w:r>
      <w:r w:rsidR="0030512E" w:rsidRPr="00DA6F57">
        <w:rPr>
          <w:rFonts w:ascii="Trebuchet MS" w:hAnsi="Trebuchet MS"/>
        </w:rPr>
        <w:t xml:space="preserve"> </w:t>
      </w:r>
      <w:r w:rsidR="009668C8">
        <w:rPr>
          <w:rFonts w:ascii="Trebuchet MS" w:hAnsi="Trebuchet MS"/>
        </w:rPr>
        <w:t>Plata sumei prevăzute la art.8.1. se datorează de la momentul semnării de către părți a contractului.</w:t>
      </w:r>
    </w:p>
    <w:p w:rsidR="00054385" w:rsidRPr="00DA6F57" w:rsidRDefault="00DE0DCB" w:rsidP="000F6D65">
      <w:pPr>
        <w:spacing w:before="100" w:after="100"/>
        <w:ind w:right="-1"/>
        <w:jc w:val="both"/>
        <w:rPr>
          <w:rFonts w:ascii="Trebuchet MS" w:hAnsi="Trebuchet MS"/>
        </w:rPr>
      </w:pPr>
      <w:r w:rsidRPr="00DA6F57">
        <w:rPr>
          <w:rFonts w:ascii="Trebuchet MS" w:hAnsi="Trebuchet MS"/>
        </w:rPr>
        <w:t>8.</w:t>
      </w:r>
      <w:r w:rsidR="00097DDF" w:rsidRPr="00DA6F57">
        <w:rPr>
          <w:rFonts w:ascii="Trebuchet MS" w:hAnsi="Trebuchet MS"/>
        </w:rPr>
        <w:t>5</w:t>
      </w:r>
      <w:r w:rsidRPr="00DA6F57">
        <w:rPr>
          <w:rFonts w:ascii="Trebuchet MS" w:hAnsi="Trebuchet MS"/>
        </w:rPr>
        <w:t xml:space="preserve">. </w:t>
      </w:r>
      <w:r w:rsidR="009668C8">
        <w:rPr>
          <w:rFonts w:ascii="Trebuchet MS" w:hAnsi="Trebuchet MS"/>
        </w:rPr>
        <w:t xml:space="preserve">Plata tarifului se efectuează în termen de </w:t>
      </w:r>
      <w:r w:rsidRPr="00DA6F57">
        <w:rPr>
          <w:rFonts w:ascii="Trebuchet MS" w:hAnsi="Trebuchet MS"/>
        </w:rPr>
        <w:t>30 de zile de la data emiterii</w:t>
      </w:r>
      <w:r w:rsidR="009668C8">
        <w:rPr>
          <w:rFonts w:ascii="Trebuchet MS" w:hAnsi="Trebuchet MS"/>
        </w:rPr>
        <w:t xml:space="preserve"> de către ADMINISTRATOR a</w:t>
      </w:r>
      <w:r w:rsidRPr="00DA6F57">
        <w:rPr>
          <w:rFonts w:ascii="Trebuchet MS" w:hAnsi="Trebuchet MS"/>
        </w:rPr>
        <w:t xml:space="preserve"> facturii. </w:t>
      </w:r>
    </w:p>
    <w:p w:rsidR="009668C8" w:rsidRDefault="00DE0DCB" w:rsidP="000F6D65">
      <w:pPr>
        <w:spacing w:before="100" w:after="100"/>
        <w:ind w:right="-1"/>
        <w:jc w:val="both"/>
        <w:rPr>
          <w:rFonts w:ascii="Trebuchet MS" w:hAnsi="Trebuchet MS"/>
        </w:rPr>
      </w:pPr>
      <w:r w:rsidRPr="00DA6F57">
        <w:rPr>
          <w:rFonts w:ascii="Trebuchet MS" w:hAnsi="Trebuchet MS"/>
        </w:rPr>
        <w:t>8.6</w:t>
      </w:r>
      <w:r w:rsidR="00937FC6" w:rsidRPr="00DA6F57">
        <w:rPr>
          <w:rFonts w:ascii="Trebuchet MS" w:hAnsi="Trebuchet MS"/>
        </w:rPr>
        <w:t>.</w:t>
      </w:r>
      <w:r w:rsidR="009668C8">
        <w:rPr>
          <w:rFonts w:ascii="Trebuchet MS" w:hAnsi="Trebuchet MS"/>
        </w:rPr>
        <w:t xml:space="preserve"> Pentru anul în curs</w:t>
      </w:r>
      <w:r w:rsidR="00937FC6" w:rsidRPr="00DA6F57">
        <w:rPr>
          <w:rFonts w:ascii="Trebuchet MS" w:hAnsi="Trebuchet MS"/>
        </w:rPr>
        <w:t xml:space="preserve"> </w:t>
      </w:r>
      <w:r w:rsidR="009668C8">
        <w:rPr>
          <w:rFonts w:ascii="Trebuchet MS" w:hAnsi="Trebuchet MS"/>
        </w:rPr>
        <w:t>factura se va emite după încheierea contractului, iar pentru anii următori în perioada ianuarie-februarie a anului respectiv.</w:t>
      </w:r>
    </w:p>
    <w:p w:rsidR="00937FC6" w:rsidRPr="0049364D" w:rsidRDefault="00FA0330" w:rsidP="000F6D65">
      <w:pPr>
        <w:spacing w:before="100" w:after="100"/>
        <w:ind w:right="-1"/>
        <w:jc w:val="both"/>
        <w:rPr>
          <w:rFonts w:ascii="Trebuchet MS" w:hAnsi="Trebuchet MS"/>
        </w:rPr>
      </w:pPr>
      <w:bookmarkStart w:id="11" w:name="_GoBack"/>
      <w:r w:rsidRPr="0049364D">
        <w:rPr>
          <w:rFonts w:ascii="Trebuchet MS" w:hAnsi="Trebuchet MS"/>
        </w:rPr>
        <w:t xml:space="preserve">8.7. </w:t>
      </w:r>
      <w:r w:rsidR="00937FC6" w:rsidRPr="0049364D">
        <w:rPr>
          <w:rFonts w:ascii="Trebuchet MS" w:hAnsi="Trebuchet MS"/>
        </w:rPr>
        <w:t>În situația în care, cu ocazia efectuării lucrărilor se produc pagube materiale ADMINISTRATORULU</w:t>
      </w:r>
      <w:r w:rsidR="008B3BF5" w:rsidRPr="0049364D">
        <w:rPr>
          <w:rFonts w:ascii="Trebuchet MS" w:hAnsi="Trebuchet MS"/>
        </w:rPr>
        <w:t>I, OPERATORUL va plăti acestuia</w:t>
      </w:r>
      <w:r w:rsidR="00937FC6" w:rsidRPr="0049364D">
        <w:rPr>
          <w:rFonts w:ascii="Trebuchet MS" w:hAnsi="Trebuchet MS"/>
        </w:rPr>
        <w:t xml:space="preserve"> o despăgubire calculată </w:t>
      </w:r>
      <w:r w:rsidR="006E52A6" w:rsidRPr="0049364D">
        <w:rPr>
          <w:rFonts w:ascii="Trebuchet MS" w:hAnsi="Trebuchet MS"/>
        </w:rPr>
        <w:t xml:space="preserve">la momentul respectiv </w:t>
      </w:r>
      <w:r w:rsidRPr="0049364D">
        <w:rPr>
          <w:rFonts w:ascii="Trebuchet MS" w:hAnsi="Trebuchet MS"/>
        </w:rPr>
        <w:t>conform art.4.4, lit.r din contract. Plata se va face în termen de 30 de zile de la data emiterii facturii</w:t>
      </w:r>
      <w:r w:rsidR="00A772E2" w:rsidRPr="0049364D">
        <w:rPr>
          <w:rFonts w:ascii="Trebuchet MS" w:hAnsi="Trebuchet MS"/>
        </w:rPr>
        <w:t>.</w:t>
      </w:r>
    </w:p>
    <w:bookmarkEnd w:id="11"/>
    <w:p w:rsidR="00907D3B" w:rsidRPr="003370B2" w:rsidRDefault="00907D3B" w:rsidP="00907D3B">
      <w:pPr>
        <w:spacing w:before="100" w:after="100"/>
        <w:ind w:right="-1"/>
        <w:jc w:val="both"/>
        <w:rPr>
          <w:rFonts w:ascii="Trebuchet MS" w:hAnsi="Trebuchet MS"/>
        </w:rPr>
      </w:pPr>
      <w:r w:rsidRPr="003370B2">
        <w:rPr>
          <w:rFonts w:ascii="Trebuchet MS" w:hAnsi="Trebuchet MS"/>
        </w:rPr>
        <w:t>8.8</w:t>
      </w:r>
      <w:r w:rsidR="00937FC6" w:rsidRPr="003370B2">
        <w:rPr>
          <w:rFonts w:ascii="Trebuchet MS" w:hAnsi="Trebuchet MS"/>
        </w:rPr>
        <w:t xml:space="preserve">. Plata se va face </w:t>
      </w:r>
      <w:r w:rsidRPr="003370B2">
        <w:rPr>
          <w:rFonts w:ascii="Trebuchet MS" w:hAnsi="Trebuchet MS"/>
        </w:rPr>
        <w:t>în cont</w:t>
      </w:r>
      <w:r w:rsidR="00DE2445" w:rsidRPr="003370B2">
        <w:rPr>
          <w:rFonts w:ascii="Trebuchet MS" w:hAnsi="Trebuchet MS"/>
        </w:rPr>
        <w:t>ul ADMINISTRATORULUI</w:t>
      </w:r>
      <w:r w:rsidRPr="003370B2">
        <w:rPr>
          <w:rFonts w:ascii="Trebuchet MS" w:hAnsi="Trebuchet MS"/>
        </w:rPr>
        <w:t xml:space="preserve"> nr._____________________________, </w:t>
      </w:r>
      <w:bookmarkStart w:id="12" w:name="bookmark16"/>
      <w:r w:rsidRPr="003370B2">
        <w:rPr>
          <w:rFonts w:ascii="Trebuchet MS" w:hAnsi="Trebuchet MS"/>
        </w:rPr>
        <w:t>deschis la</w:t>
      </w:r>
      <w:bookmarkEnd w:id="12"/>
      <w:r w:rsidRPr="003370B2">
        <w:rPr>
          <w:rFonts w:ascii="Trebuchet MS" w:hAnsi="Trebuchet MS"/>
        </w:rPr>
        <w:t xml:space="preserve"> Trezoreria Municipiului Tîrgu Mureș sau la casieria Consiliului Județean Mureș.</w:t>
      </w:r>
    </w:p>
    <w:p w:rsidR="00937FC6" w:rsidRPr="003370B2" w:rsidRDefault="00937FC6" w:rsidP="000F6D65">
      <w:pPr>
        <w:tabs>
          <w:tab w:val="left" w:pos="2127"/>
        </w:tabs>
        <w:spacing w:before="100" w:after="100"/>
        <w:ind w:right="-1"/>
        <w:jc w:val="both"/>
        <w:rPr>
          <w:rFonts w:ascii="Trebuchet MS" w:hAnsi="Trebuchet MS"/>
          <w:b/>
        </w:rPr>
      </w:pPr>
      <w:r w:rsidRPr="003370B2">
        <w:rPr>
          <w:rFonts w:ascii="Trebuchet MS" w:hAnsi="Trebuchet MS"/>
          <w:b/>
        </w:rPr>
        <w:t>9. Sancțiuni pentru nerespectarea contractului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9.1. În cazul în care OPERATORUL nu achită sumele datorate în temeiul prezentului contact la termenele prevăzute, acesta datorează ADMINISTRATORULUI, începând cu ziua următoare, penalități în cuantum de 0,02 % pe zi de întârziere asupra sumelor datorate și dobânda legală penalizatoare prevăzută la art.3, alin.(2^1) din Ordonanța Guvernului nr. 13/2011 privind dobânda legală remuneratorie și penalizatoare pentru obligații bănești, precum și pentru reglementarea unor măsuri financiar-fiscale în domeniul bancar, aferentă tarifului neachitat la termen.</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lastRenderedPageBreak/>
        <w:t>9.</w:t>
      </w:r>
      <w:r w:rsidR="00B5389E" w:rsidRPr="003370B2">
        <w:rPr>
          <w:rFonts w:ascii="Trebuchet MS" w:hAnsi="Trebuchet MS"/>
        </w:rPr>
        <w:t>2</w:t>
      </w:r>
      <w:r w:rsidRPr="003370B2">
        <w:rPr>
          <w:rFonts w:ascii="Trebuchet MS" w:hAnsi="Trebuchet MS"/>
        </w:rPr>
        <w:t>.Nerespectarea obligațiilor asumate prin prezentul Contract de către una dintre părți, în mod culpabil și repetat, dă dreptul părții lezate de a rezilia contractul și de a pretinde plata de daune-interese.</w:t>
      </w:r>
    </w:p>
    <w:p w:rsidR="00937FC6" w:rsidRPr="003370B2" w:rsidRDefault="00937FC6" w:rsidP="000F6D65">
      <w:pPr>
        <w:spacing w:before="100" w:after="100"/>
        <w:ind w:right="-1"/>
        <w:jc w:val="both"/>
        <w:rPr>
          <w:rFonts w:ascii="Trebuchet MS" w:hAnsi="Trebuchet MS"/>
          <w:b/>
        </w:rPr>
      </w:pPr>
      <w:bookmarkStart w:id="13" w:name="bookmark18"/>
      <w:r w:rsidRPr="003370B2">
        <w:rPr>
          <w:rFonts w:ascii="Trebuchet MS" w:hAnsi="Trebuchet MS"/>
          <w:b/>
        </w:rPr>
        <w:t>10. Forța majoră</w:t>
      </w:r>
      <w:bookmarkEnd w:id="13"/>
    </w:p>
    <w:p w:rsidR="00937FC6" w:rsidRPr="003370B2" w:rsidRDefault="00937FC6" w:rsidP="000F6D65">
      <w:pPr>
        <w:spacing w:before="100" w:after="100"/>
        <w:ind w:right="-1"/>
        <w:jc w:val="both"/>
        <w:rPr>
          <w:rFonts w:ascii="Trebuchet MS" w:hAnsi="Trebuchet MS"/>
        </w:rPr>
      </w:pPr>
      <w:r w:rsidRPr="003370B2">
        <w:rPr>
          <w:rFonts w:ascii="Trebuchet MS" w:hAnsi="Trebuchet MS"/>
        </w:rPr>
        <w:t>10.1. Forța majoră este constatată de o autoritate competentă.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10.2. Forța majoră exonerează părțile contractante de îndeplinirea obligațiilor asumate prin prezentul contract, pe toată perioada în care aceasta acționează.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10.3. Îndeplinirea contractului va fi suspendată în perioada de acțiune a forței majore, dar fără a prejudicia drepturile ce li se cuveneau părților până la apariția acesteia.</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10.4. Partea contractantă care invocă forța majoră are obligația de a notifica celeilalte părți, imediat și în mod complet, producerea acesteia și să ia orice măsuri care îi stau la dispoziție în vederea limitării consecințelor.</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10.5. Dacă forța majoră acționează sau se estimează că va acționa o perioadă mai mare de 6 luni, fiecare parte va avea dreptul să notifice celeilalte părți încetarea de plin drept a prezentului contract, fără ca vreuna din părți să poată pretinde celeilalte daune-interese</w:t>
      </w:r>
      <w:bookmarkStart w:id="14" w:name="bookmark19"/>
      <w:r w:rsidRPr="003370B2">
        <w:rPr>
          <w:rFonts w:ascii="Trebuchet MS" w:hAnsi="Trebuchet MS"/>
        </w:rPr>
        <w:t>.</w:t>
      </w:r>
    </w:p>
    <w:p w:rsidR="00937FC6" w:rsidRPr="003370B2" w:rsidRDefault="00937FC6" w:rsidP="000F6D65">
      <w:pPr>
        <w:spacing w:before="100" w:after="100"/>
        <w:ind w:right="-1"/>
        <w:jc w:val="both"/>
        <w:rPr>
          <w:rFonts w:ascii="Trebuchet MS" w:hAnsi="Trebuchet MS"/>
          <w:b/>
        </w:rPr>
      </w:pPr>
      <w:r w:rsidRPr="003370B2">
        <w:rPr>
          <w:rFonts w:ascii="Trebuchet MS" w:hAnsi="Trebuchet MS"/>
          <w:b/>
        </w:rPr>
        <w:t>11. Notificări</w:t>
      </w:r>
      <w:bookmarkEnd w:id="14"/>
    </w:p>
    <w:p w:rsidR="00937FC6" w:rsidRPr="003370B2" w:rsidRDefault="00937FC6" w:rsidP="000F6D65">
      <w:pPr>
        <w:spacing w:before="100" w:after="100"/>
        <w:ind w:right="-1"/>
        <w:jc w:val="both"/>
        <w:rPr>
          <w:rFonts w:ascii="Trebuchet MS" w:hAnsi="Trebuchet MS"/>
        </w:rPr>
      </w:pPr>
      <w:r w:rsidRPr="003370B2">
        <w:rPr>
          <w:rFonts w:ascii="Trebuchet MS" w:hAnsi="Trebuchet MS"/>
        </w:rPr>
        <w:t>11.1. În accepțiunea părților, orice notificare în scris adresată de una dintre acestea celeilalte este valabil îndeplinită dacă va fi transmisă la adresa prevăzută la art.1.</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11.2. În cazul în care notificarea se transmite prin poștă, se va utiliza un serviciu poștal cu confirmare de primire și se consideră primită de destinatar la data menționată pe formularul tipizat de confirmare de primire.</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11.3. În cazul în care se impune efectuarea unor lucrări de întreținere sau de reparații cu caracter de urgență, notificarea telefonică va fi confirmată ulterior în maxim două zile lucrătoare prin email, fax sau poștă.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11.4. Dacă se trimite prin fax, notificarea se consideră primită în prima zi lucrătoare după cea în care a fost expediată.</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11.5. Comunicările de rutină se pot efectua și prin e-mail.</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11.6. Detaliile privind punctele de contact ale ambelor părți, necesare în derularea acestui Contract sunt prevăzute mai jos. În cazul modificării acestor detalii partea în cauză este obligată să notifice cealaltă Parte cât mai curând posibil.</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Pentru ADMINISTRATOR</w:t>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t>Pentru OPERATOR</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Persoană de contact:</w:t>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t>Persoană de contact: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Telefon:</w:t>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t>Telefon:</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Fax:</w:t>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t>Fax:</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E-mail:</w:t>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t>E-mail:</w:t>
      </w:r>
    </w:p>
    <w:p w:rsidR="00DE2445" w:rsidRDefault="00DE2445" w:rsidP="000F6D65">
      <w:pPr>
        <w:spacing w:before="100" w:after="100"/>
        <w:ind w:right="-1"/>
        <w:jc w:val="both"/>
        <w:rPr>
          <w:rFonts w:ascii="Trebuchet MS" w:hAnsi="Trebuchet MS"/>
          <w:b/>
        </w:rPr>
      </w:pPr>
      <w:bookmarkStart w:id="15" w:name="bookmark20"/>
    </w:p>
    <w:p w:rsidR="00D02811" w:rsidRDefault="00D02811" w:rsidP="000F6D65">
      <w:pPr>
        <w:spacing w:before="100" w:after="100"/>
        <w:ind w:right="-1"/>
        <w:jc w:val="both"/>
        <w:rPr>
          <w:rFonts w:ascii="Trebuchet MS" w:hAnsi="Trebuchet MS"/>
          <w:b/>
        </w:rPr>
      </w:pPr>
    </w:p>
    <w:p w:rsidR="00D02811" w:rsidRDefault="00D02811" w:rsidP="000F6D65">
      <w:pPr>
        <w:spacing w:before="100" w:after="100"/>
        <w:ind w:right="-1"/>
        <w:jc w:val="both"/>
        <w:rPr>
          <w:rFonts w:ascii="Trebuchet MS" w:hAnsi="Trebuchet MS"/>
          <w:b/>
        </w:rPr>
      </w:pPr>
    </w:p>
    <w:p w:rsidR="00D02811" w:rsidRPr="003370B2" w:rsidRDefault="00D02811" w:rsidP="000F6D65">
      <w:pPr>
        <w:spacing w:before="100" w:after="100"/>
        <w:ind w:right="-1"/>
        <w:jc w:val="both"/>
        <w:rPr>
          <w:rFonts w:ascii="Trebuchet MS" w:hAnsi="Trebuchet MS"/>
          <w:b/>
        </w:rPr>
      </w:pPr>
    </w:p>
    <w:p w:rsidR="00937FC6" w:rsidRPr="003370B2" w:rsidRDefault="00937FC6" w:rsidP="000F6D65">
      <w:pPr>
        <w:spacing w:before="100" w:after="100"/>
        <w:ind w:right="-1"/>
        <w:jc w:val="both"/>
        <w:rPr>
          <w:rFonts w:ascii="Trebuchet MS" w:hAnsi="Trebuchet MS"/>
          <w:b/>
        </w:rPr>
      </w:pPr>
      <w:r w:rsidRPr="003370B2">
        <w:rPr>
          <w:rFonts w:ascii="Trebuchet MS" w:hAnsi="Trebuchet MS"/>
          <w:b/>
        </w:rPr>
        <w:t>12. Litigii</w:t>
      </w:r>
      <w:bookmarkEnd w:id="15"/>
    </w:p>
    <w:p w:rsidR="00937FC6" w:rsidRPr="003370B2" w:rsidRDefault="00937FC6" w:rsidP="000F6D65">
      <w:pPr>
        <w:spacing w:before="100" w:after="100"/>
        <w:ind w:right="-1"/>
        <w:jc w:val="both"/>
        <w:rPr>
          <w:rFonts w:ascii="Trebuchet MS" w:hAnsi="Trebuchet MS"/>
        </w:rPr>
      </w:pPr>
      <w:r w:rsidRPr="003370B2">
        <w:rPr>
          <w:rFonts w:ascii="Trebuchet MS" w:hAnsi="Trebuchet MS"/>
        </w:rPr>
        <w:t xml:space="preserve">În cazul în care rezolvarea neînțelegerilor nu este posibilă pe cale amiabilă, orice litigiu decurgând din sau în legătură cu acest contract, inclusiv referitor la validitatea, interpretarea, executarea ori desființarea lui, se va soluționa de către instanțele judecătorești competente. </w:t>
      </w:r>
    </w:p>
    <w:p w:rsidR="00937FC6" w:rsidRPr="003370B2" w:rsidRDefault="00937FC6" w:rsidP="000F6D65">
      <w:pPr>
        <w:spacing w:before="100" w:after="100"/>
        <w:ind w:right="-1"/>
        <w:jc w:val="both"/>
        <w:rPr>
          <w:rFonts w:ascii="Trebuchet MS" w:hAnsi="Trebuchet MS"/>
          <w:b/>
        </w:rPr>
      </w:pPr>
      <w:bookmarkStart w:id="16" w:name="bookmark21"/>
      <w:r w:rsidRPr="003370B2">
        <w:rPr>
          <w:rFonts w:ascii="Trebuchet MS" w:hAnsi="Trebuchet MS"/>
          <w:b/>
        </w:rPr>
        <w:t>13. Clauze finale</w:t>
      </w:r>
      <w:bookmarkEnd w:id="16"/>
    </w:p>
    <w:p w:rsidR="00937FC6" w:rsidRPr="003370B2" w:rsidRDefault="00937FC6" w:rsidP="000F6D65">
      <w:pPr>
        <w:spacing w:before="100" w:after="100"/>
        <w:ind w:right="-1"/>
        <w:jc w:val="both"/>
        <w:rPr>
          <w:rFonts w:ascii="Trebuchet MS" w:hAnsi="Trebuchet MS"/>
        </w:rPr>
      </w:pPr>
      <w:r w:rsidRPr="003370B2">
        <w:rPr>
          <w:rFonts w:ascii="Trebuchet MS" w:hAnsi="Trebuchet MS"/>
        </w:rPr>
        <w:t>13.1. Contractul se va înscrie de către OPERATOR în cartea funciară a imobilului asupra căruia se exercită dreptul de acces și este opozabil oricărui titular al unui drept real asupra imobilului respectiv, deținătorului cu orice alt titlu, precum și dobânditorilor imobilului.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13.2. În cazul în care părțile își încalcă obligațiile ce le revin potrivit prezentului contract, neexercitarea de partea prejudiciată a dreptului de a cere executarea întocmai sau prin echivalent bănesc a obligației respective nu însemnă că ea a renunțat la acest drept al său.</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13.3. Prezentul contract, împreună cu anexele sale, care fac parte integrantă din cuprinsul său, reprezintă voința părților și înlătură orice altă înțelegere verbală dintre acestea, anterioară sau ulterioară încheierii sale.</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Prezentul Contract a fost încheiat în 2 exemplare originale, câte unul pentru fiecare parte, astăzi ______________.</w:t>
      </w:r>
    </w:p>
    <w:p w:rsidR="00DE2445" w:rsidRPr="003370B2" w:rsidRDefault="00DE2445" w:rsidP="000F6D65">
      <w:pPr>
        <w:spacing w:before="100" w:after="100"/>
        <w:ind w:right="-1"/>
        <w:jc w:val="both"/>
        <w:rPr>
          <w:rFonts w:ascii="Trebuchet MS" w:hAnsi="Trebuchet MS"/>
        </w:rPr>
      </w:pPr>
    </w:p>
    <w:p w:rsidR="00937FC6" w:rsidRPr="003370B2" w:rsidRDefault="00937FC6" w:rsidP="000F6D65">
      <w:pPr>
        <w:spacing w:before="100" w:after="100"/>
        <w:ind w:right="-1"/>
        <w:jc w:val="both"/>
        <w:rPr>
          <w:rFonts w:ascii="Trebuchet MS" w:hAnsi="Trebuchet MS"/>
        </w:rPr>
      </w:pPr>
      <w:r w:rsidRPr="003370B2">
        <w:rPr>
          <w:rFonts w:ascii="Trebuchet MS" w:hAnsi="Trebuchet MS"/>
        </w:rPr>
        <w:t>ADMINISTRATOR</w:t>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Pr="003370B2">
        <w:rPr>
          <w:rFonts w:ascii="Trebuchet MS" w:hAnsi="Trebuchet MS"/>
        </w:rPr>
        <w:tab/>
      </w:r>
      <w:r w:rsidR="00183DA5" w:rsidRPr="003370B2">
        <w:rPr>
          <w:rFonts w:ascii="Trebuchet MS" w:hAnsi="Trebuchet MS"/>
        </w:rPr>
        <w:tab/>
      </w:r>
      <w:r w:rsidRPr="003370B2">
        <w:rPr>
          <w:rFonts w:ascii="Trebuchet MS" w:hAnsi="Trebuchet MS"/>
        </w:rPr>
        <w:t>OPERATOR</w:t>
      </w:r>
    </w:p>
    <w:p w:rsidR="00937FC6" w:rsidRPr="003370B2" w:rsidRDefault="00937FC6" w:rsidP="000F6D65">
      <w:pPr>
        <w:spacing w:before="100" w:after="100"/>
        <w:ind w:right="-1"/>
        <w:jc w:val="both"/>
        <w:rPr>
          <w:rFonts w:ascii="Trebuchet MS" w:hAnsi="Trebuchet MS"/>
        </w:rPr>
      </w:pPr>
    </w:p>
    <w:p w:rsidR="00DE2445" w:rsidRPr="003370B2" w:rsidRDefault="00DE2445" w:rsidP="000F6D65">
      <w:pPr>
        <w:spacing w:before="100" w:after="100"/>
        <w:ind w:right="-1"/>
        <w:jc w:val="both"/>
        <w:rPr>
          <w:rFonts w:ascii="Trebuchet MS" w:hAnsi="Trebuchet MS"/>
        </w:rPr>
      </w:pPr>
    </w:p>
    <w:p w:rsidR="00DE2445" w:rsidRPr="003370B2" w:rsidRDefault="00DE2445" w:rsidP="000F6D65">
      <w:pPr>
        <w:spacing w:before="100" w:after="100"/>
        <w:ind w:right="-1"/>
        <w:jc w:val="both"/>
        <w:rPr>
          <w:rFonts w:ascii="Trebuchet MS" w:hAnsi="Trebuchet MS"/>
        </w:rPr>
      </w:pPr>
    </w:p>
    <w:p w:rsidR="00937FC6" w:rsidRPr="003370B2" w:rsidRDefault="00937FC6" w:rsidP="000F6D65">
      <w:pPr>
        <w:spacing w:before="100" w:after="100"/>
        <w:ind w:right="-1"/>
        <w:jc w:val="both"/>
        <w:rPr>
          <w:rFonts w:ascii="Trebuchet MS" w:hAnsi="Trebuchet MS"/>
        </w:rPr>
      </w:pPr>
      <w:r w:rsidRPr="003370B2">
        <w:rPr>
          <w:rFonts w:ascii="Trebuchet MS" w:hAnsi="Trebuchet MS"/>
        </w:rPr>
        <w:t>Anexe la contract</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Anexa 1 – Actul doveditor al calității de administrator al imobilului;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Anexa 2 – Certificatul-Tip de furnizor de rețele publice de comunicații electronice nr. ______ din _________________ al OPERATORULUI;</w:t>
      </w:r>
    </w:p>
    <w:p w:rsidR="00937FC6" w:rsidRPr="003370B2" w:rsidRDefault="00937FC6" w:rsidP="000F6D65">
      <w:pPr>
        <w:spacing w:before="100" w:after="100"/>
        <w:ind w:right="-1"/>
        <w:jc w:val="both"/>
        <w:rPr>
          <w:rFonts w:ascii="Trebuchet MS" w:hAnsi="Trebuchet MS"/>
        </w:rPr>
      </w:pPr>
      <w:r w:rsidRPr="003370B2">
        <w:rPr>
          <w:rFonts w:ascii="Trebuchet MS" w:hAnsi="Trebuchet MS"/>
        </w:rPr>
        <w:t>Anexa 3 – Schița de amplasare a elementelor de rețea de comunicații electronice și a elementelor de infrastructură</w:t>
      </w:r>
      <w:r w:rsidR="00562D5D" w:rsidRPr="003370B2">
        <w:rPr>
          <w:rFonts w:ascii="Trebuchet MS" w:hAnsi="Trebuchet MS"/>
        </w:rPr>
        <w:t xml:space="preserve"> fizică</w:t>
      </w:r>
      <w:r w:rsidRPr="003370B2">
        <w:rPr>
          <w:rFonts w:ascii="Trebuchet MS" w:hAnsi="Trebuchet MS"/>
        </w:rPr>
        <w:t xml:space="preserve"> asociate acestora, după caz;</w:t>
      </w:r>
    </w:p>
    <w:p w:rsidR="00267E87" w:rsidRPr="003370B2" w:rsidRDefault="00DE2445" w:rsidP="00183DA5">
      <w:pPr>
        <w:spacing w:before="100" w:after="100"/>
        <w:ind w:right="-1"/>
        <w:jc w:val="both"/>
      </w:pPr>
      <w:r w:rsidRPr="003370B2">
        <w:rPr>
          <w:rFonts w:ascii="Trebuchet MS" w:hAnsi="Trebuchet MS"/>
        </w:rPr>
        <w:t>Anexa 4</w:t>
      </w:r>
      <w:r w:rsidR="00937FC6" w:rsidRPr="003370B2">
        <w:rPr>
          <w:rFonts w:ascii="Trebuchet MS" w:hAnsi="Trebuchet MS"/>
        </w:rPr>
        <w:t xml:space="preserve"> – Certificatul fiscal nr. ____________ din data de __________________ emis de Circumscripția Financiară și/ sau Certificat Constatator emis de Oficiul Registrului Comerțului.</w:t>
      </w:r>
    </w:p>
    <w:sectPr w:rsidR="00267E87" w:rsidRPr="003370B2" w:rsidSect="00867D0F">
      <w:headerReference w:type="even" r:id="rId7"/>
      <w:headerReference w:type="default" r:id="rId8"/>
      <w:footerReference w:type="default" r:id="rId9"/>
      <w:headerReference w:type="first" r:id="rId10"/>
      <w:pgSz w:w="11906" w:h="16838"/>
      <w:pgMar w:top="1701" w:right="1134" w:bottom="1531" w:left="1871" w:header="0" w:footer="102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65D79" w:rsidRDefault="00465D79" w:rsidP="003E2EC1">
      <w:pPr>
        <w:spacing w:after="0" w:line="240" w:lineRule="auto"/>
      </w:pPr>
      <w:r>
        <w:separator/>
      </w:r>
    </w:p>
  </w:endnote>
  <w:endnote w:type="continuationSeparator" w:id="0">
    <w:p w:rsidR="00465D79" w:rsidRDefault="00465D79" w:rsidP="003E2E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rebuchet MS" w:hAnsi="Trebuchet MS"/>
        <w:color w:val="FFFFFF" w:themeColor="background1"/>
        <w:sz w:val="16"/>
      </w:rPr>
      <w:id w:val="-1313486004"/>
      <w:docPartObj>
        <w:docPartGallery w:val="Page Numbers (Bottom of Page)"/>
        <w:docPartUnique/>
      </w:docPartObj>
    </w:sdtPr>
    <w:sdtEndPr>
      <w:rPr>
        <w:sz w:val="10"/>
        <w:szCs w:val="10"/>
      </w:rPr>
    </w:sdtEndPr>
    <w:sdtContent>
      <w:sdt>
        <w:sdtPr>
          <w:rPr>
            <w:rFonts w:ascii="Trebuchet MS" w:hAnsi="Trebuchet MS"/>
            <w:color w:val="FFFFFF" w:themeColor="background1"/>
            <w:sz w:val="16"/>
          </w:rPr>
          <w:id w:val="2066986866"/>
          <w:docPartObj>
            <w:docPartGallery w:val="Page Numbers (Top of Page)"/>
            <w:docPartUnique/>
          </w:docPartObj>
        </w:sdtPr>
        <w:sdtEndPr>
          <w:rPr>
            <w:sz w:val="10"/>
            <w:szCs w:val="10"/>
          </w:rPr>
        </w:sdtEndPr>
        <w:sdtContent>
          <w:p w:rsidR="00AC5ACA" w:rsidRPr="00737821" w:rsidRDefault="00AC5ACA" w:rsidP="00AC5ACA">
            <w:pPr>
              <w:pStyle w:val="Footer"/>
              <w:ind w:firstLine="708"/>
              <w:rPr>
                <w:rFonts w:ascii="Trebuchet MS" w:hAnsi="Trebuchet MS"/>
                <w:color w:val="FFFFFF" w:themeColor="background1"/>
                <w:sz w:val="10"/>
                <w:szCs w:val="10"/>
              </w:rPr>
            </w:pPr>
            <w:r w:rsidRPr="00AC5ACA">
              <w:rPr>
                <w:rFonts w:ascii="Trebuchet MS" w:hAnsi="Trebuchet MS"/>
                <w:color w:val="FFFFFF" w:themeColor="background1"/>
                <w:sz w:val="16"/>
              </w:rPr>
              <w:t>``````````````````````````````````````````````````````</w:t>
            </w:r>
            <w:r w:rsidR="00737821">
              <w:rPr>
                <w:rFonts w:ascii="Trebuchet MS" w:hAnsi="Trebuchet MS"/>
                <w:color w:val="FFFFFF" w:themeColor="background1"/>
                <w:sz w:val="16"/>
              </w:rPr>
              <w:t>`````````````````````````````</w:t>
            </w:r>
            <w:r w:rsidRPr="00AC5ACA">
              <w:rPr>
                <w:rFonts w:ascii="Trebuchet MS" w:hAnsi="Trebuchet MS"/>
                <w:color w:val="FFFFFF" w:themeColor="background1"/>
                <w:sz w:val="16"/>
              </w:rPr>
              <w:t>`</w:t>
            </w:r>
            <w:r>
              <w:rPr>
                <w:rFonts w:ascii="Trebuchet MS" w:hAnsi="Trebuchet MS"/>
                <w:color w:val="FFFFFF" w:themeColor="background1"/>
                <w:sz w:val="16"/>
              </w:rPr>
              <w:t>`</w:t>
            </w:r>
            <w:r w:rsidR="00587B87" w:rsidRPr="00737821">
              <w:rPr>
                <w:rFonts w:ascii="Trebuchet MS" w:hAnsi="Trebuchet MS"/>
                <w:b/>
                <w:color w:val="FFFFFF" w:themeColor="background1"/>
                <w:sz w:val="10"/>
                <w:szCs w:val="10"/>
              </w:rPr>
              <w:fldChar w:fldCharType="begin"/>
            </w:r>
            <w:r w:rsidRPr="00737821">
              <w:rPr>
                <w:rFonts w:ascii="Trebuchet MS" w:hAnsi="Trebuchet MS"/>
                <w:b/>
                <w:color w:val="FFFFFF" w:themeColor="background1"/>
                <w:sz w:val="10"/>
                <w:szCs w:val="10"/>
              </w:rPr>
              <w:instrText>PAGE</w:instrText>
            </w:r>
            <w:r w:rsidR="00587B87" w:rsidRPr="00737821">
              <w:rPr>
                <w:rFonts w:ascii="Trebuchet MS" w:hAnsi="Trebuchet MS"/>
                <w:b/>
                <w:color w:val="FFFFFF" w:themeColor="background1"/>
                <w:sz w:val="10"/>
                <w:szCs w:val="10"/>
              </w:rPr>
              <w:fldChar w:fldCharType="separate"/>
            </w:r>
            <w:r w:rsidR="0049364D">
              <w:rPr>
                <w:rFonts w:ascii="Trebuchet MS" w:hAnsi="Trebuchet MS"/>
                <w:b/>
                <w:noProof/>
                <w:color w:val="FFFFFF" w:themeColor="background1"/>
                <w:sz w:val="10"/>
                <w:szCs w:val="10"/>
              </w:rPr>
              <w:t>11</w:t>
            </w:r>
            <w:r w:rsidR="00587B87" w:rsidRPr="00737821">
              <w:rPr>
                <w:rFonts w:ascii="Trebuchet MS" w:hAnsi="Trebuchet MS"/>
                <w:b/>
                <w:color w:val="FFFFFF" w:themeColor="background1"/>
                <w:sz w:val="10"/>
                <w:szCs w:val="10"/>
              </w:rPr>
              <w:fldChar w:fldCharType="end"/>
            </w:r>
            <w:r w:rsidRPr="00737821">
              <w:rPr>
                <w:rFonts w:ascii="Trebuchet MS" w:hAnsi="Trebuchet MS"/>
                <w:color w:val="FFFFFF" w:themeColor="background1"/>
                <w:sz w:val="10"/>
                <w:szCs w:val="10"/>
              </w:rPr>
              <w:t>/</w:t>
            </w:r>
            <w:r w:rsidR="00587B87" w:rsidRPr="00737821">
              <w:rPr>
                <w:rFonts w:ascii="Trebuchet MS" w:hAnsi="Trebuchet MS"/>
                <w:b/>
                <w:color w:val="FFFFFF" w:themeColor="background1"/>
                <w:sz w:val="10"/>
                <w:szCs w:val="10"/>
              </w:rPr>
              <w:fldChar w:fldCharType="begin"/>
            </w:r>
            <w:r w:rsidRPr="00737821">
              <w:rPr>
                <w:rFonts w:ascii="Trebuchet MS" w:hAnsi="Trebuchet MS"/>
                <w:b/>
                <w:color w:val="FFFFFF" w:themeColor="background1"/>
                <w:sz w:val="10"/>
                <w:szCs w:val="10"/>
              </w:rPr>
              <w:instrText>NUMPAGES</w:instrText>
            </w:r>
            <w:r w:rsidR="00587B87" w:rsidRPr="00737821">
              <w:rPr>
                <w:rFonts w:ascii="Trebuchet MS" w:hAnsi="Trebuchet MS"/>
                <w:b/>
                <w:color w:val="FFFFFF" w:themeColor="background1"/>
                <w:sz w:val="10"/>
                <w:szCs w:val="10"/>
              </w:rPr>
              <w:fldChar w:fldCharType="separate"/>
            </w:r>
            <w:r w:rsidR="0049364D">
              <w:rPr>
                <w:rFonts w:ascii="Trebuchet MS" w:hAnsi="Trebuchet MS"/>
                <w:b/>
                <w:noProof/>
                <w:color w:val="FFFFFF" w:themeColor="background1"/>
                <w:sz w:val="10"/>
                <w:szCs w:val="10"/>
              </w:rPr>
              <w:t>11</w:t>
            </w:r>
            <w:r w:rsidR="00587B87" w:rsidRPr="00737821">
              <w:rPr>
                <w:rFonts w:ascii="Trebuchet MS" w:hAnsi="Trebuchet MS"/>
                <w:b/>
                <w:color w:val="FFFFFF" w:themeColor="background1"/>
                <w:sz w:val="10"/>
                <w:szCs w:val="10"/>
              </w:rPr>
              <w:fldChar w:fldCharType="end"/>
            </w:r>
          </w:p>
        </w:sdtContent>
      </w:sdt>
    </w:sdtContent>
  </w:sdt>
  <w:p w:rsidR="00AC5ACA" w:rsidRPr="00AC5ACA" w:rsidRDefault="00AC5ACA">
    <w:pPr>
      <w:pStyle w:val="Footer"/>
      <w:rPr>
        <w:rFonts w:ascii="Trebuchet MS" w:hAnsi="Trebuchet MS"/>
        <w:sz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65D79" w:rsidRDefault="00465D79" w:rsidP="003E2EC1">
      <w:pPr>
        <w:spacing w:after="0" w:line="240" w:lineRule="auto"/>
      </w:pPr>
      <w:r>
        <w:separator/>
      </w:r>
    </w:p>
  </w:footnote>
  <w:footnote w:type="continuationSeparator" w:id="0">
    <w:p w:rsidR="00465D79" w:rsidRDefault="00465D79" w:rsidP="003E2EC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7E87" w:rsidRDefault="00465D79">
    <w:pPr>
      <w:pStyle w:val="Header"/>
    </w:pPr>
    <w:r>
      <w:rPr>
        <w:noProof/>
        <w:lang w:eastAsia="hu-H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08423" o:spid="_x0000_s2059" type="#_x0000_t75" style="position:absolute;margin-left:0;margin-top:0;width:595.2pt;height:841.7pt;z-index:-251657216;mso-position-horizontal:center;mso-position-horizontal-relative:margin;mso-position-vertical:center;mso-position-vertical-relative:margin" o:allowincell="f">
          <v:imagedata r:id="rId1" o:title="1"/>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1726" w:rsidRDefault="00465D79">
    <w:pPr>
      <w:pStyle w:val="Header"/>
    </w:pPr>
    <w:r>
      <w:rPr>
        <w:noProof/>
        <w:lang w:eastAsia="hu-H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08424" o:spid="_x0000_s2060" type="#_x0000_t75" style="position:absolute;margin-left:-104.5pt;margin-top:-86.65pt;width:595.2pt;height:841.7pt;z-index:-251656192;mso-position-horizontal-relative:margin;mso-position-vertical-relative:margin" o:allowincell="f">
          <v:imagedata r:id="rId1" o:title="1"/>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7E87" w:rsidRDefault="00465D79">
    <w:pPr>
      <w:pStyle w:val="Header"/>
    </w:pPr>
    <w:r>
      <w:rPr>
        <w:noProof/>
        <w:lang w:eastAsia="hu-H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08422" o:spid="_x0000_s2058" type="#_x0000_t75" style="position:absolute;margin-left:0;margin-top:0;width:595.2pt;height:841.7pt;z-index:-251658240;mso-position-horizontal:center;mso-position-horizontal-relative:margin;mso-position-vertical:center;mso-position-vertical-relative:margin" o:allowincell="f">
          <v:imagedata r:id="rId1" o:title="1"/>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1"/>
  <w:displayBackgroundShape/>
  <w:proofState w:spelling="clean" w:grammar="clean"/>
  <w:defaultTabStop w:val="708"/>
  <w:hyphenationZone w:val="425"/>
  <w:drawingGridHorizontalSpacing w:val="110"/>
  <w:displayHorizont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2EC1"/>
    <w:rsid w:val="00010FA5"/>
    <w:rsid w:val="00035D2C"/>
    <w:rsid w:val="00054385"/>
    <w:rsid w:val="00067EC5"/>
    <w:rsid w:val="00081D2C"/>
    <w:rsid w:val="00082B63"/>
    <w:rsid w:val="000960A8"/>
    <w:rsid w:val="00097DDF"/>
    <w:rsid w:val="000D458B"/>
    <w:rsid w:val="000E6D7E"/>
    <w:rsid w:val="000F6D65"/>
    <w:rsid w:val="00123C59"/>
    <w:rsid w:val="0013223E"/>
    <w:rsid w:val="00151B4E"/>
    <w:rsid w:val="0015506B"/>
    <w:rsid w:val="00183DA5"/>
    <w:rsid w:val="001C17F2"/>
    <w:rsid w:val="001C3855"/>
    <w:rsid w:val="001D0C3E"/>
    <w:rsid w:val="00215E57"/>
    <w:rsid w:val="00225B27"/>
    <w:rsid w:val="00256D60"/>
    <w:rsid w:val="00267E87"/>
    <w:rsid w:val="002A6434"/>
    <w:rsid w:val="002B6D1D"/>
    <w:rsid w:val="002E4068"/>
    <w:rsid w:val="00304B1A"/>
    <w:rsid w:val="0030512E"/>
    <w:rsid w:val="003370B2"/>
    <w:rsid w:val="0036496A"/>
    <w:rsid w:val="003767D5"/>
    <w:rsid w:val="00381FD3"/>
    <w:rsid w:val="0038513D"/>
    <w:rsid w:val="00390EC6"/>
    <w:rsid w:val="003A7DED"/>
    <w:rsid w:val="003B7893"/>
    <w:rsid w:val="003D30BF"/>
    <w:rsid w:val="003E2EC1"/>
    <w:rsid w:val="003F1E98"/>
    <w:rsid w:val="004136FB"/>
    <w:rsid w:val="00421D51"/>
    <w:rsid w:val="0042690A"/>
    <w:rsid w:val="00437A2E"/>
    <w:rsid w:val="00463017"/>
    <w:rsid w:val="00465D79"/>
    <w:rsid w:val="0047053C"/>
    <w:rsid w:val="00475E8E"/>
    <w:rsid w:val="0049146B"/>
    <w:rsid w:val="0049364D"/>
    <w:rsid w:val="004937CB"/>
    <w:rsid w:val="004A4D99"/>
    <w:rsid w:val="004B2BE4"/>
    <w:rsid w:val="00520AFE"/>
    <w:rsid w:val="0052150D"/>
    <w:rsid w:val="005552B0"/>
    <w:rsid w:val="00562D5D"/>
    <w:rsid w:val="00570B62"/>
    <w:rsid w:val="005771B3"/>
    <w:rsid w:val="00587B87"/>
    <w:rsid w:val="0059258A"/>
    <w:rsid w:val="005B5BBC"/>
    <w:rsid w:val="005C2000"/>
    <w:rsid w:val="005D7C8C"/>
    <w:rsid w:val="00657C7D"/>
    <w:rsid w:val="00664C0D"/>
    <w:rsid w:val="00667531"/>
    <w:rsid w:val="006733F5"/>
    <w:rsid w:val="00695A01"/>
    <w:rsid w:val="006A2B23"/>
    <w:rsid w:val="006B1639"/>
    <w:rsid w:val="006B2D7D"/>
    <w:rsid w:val="006D15E1"/>
    <w:rsid w:val="006E52A6"/>
    <w:rsid w:val="006F281B"/>
    <w:rsid w:val="007045B6"/>
    <w:rsid w:val="00704BCC"/>
    <w:rsid w:val="0070616D"/>
    <w:rsid w:val="00717BC3"/>
    <w:rsid w:val="00731726"/>
    <w:rsid w:val="00737821"/>
    <w:rsid w:val="00745F16"/>
    <w:rsid w:val="0075199A"/>
    <w:rsid w:val="007967EA"/>
    <w:rsid w:val="007C7734"/>
    <w:rsid w:val="007F1237"/>
    <w:rsid w:val="00802807"/>
    <w:rsid w:val="008453B8"/>
    <w:rsid w:val="00867D0F"/>
    <w:rsid w:val="008B3BF5"/>
    <w:rsid w:val="008C4171"/>
    <w:rsid w:val="00907D3B"/>
    <w:rsid w:val="00911ED5"/>
    <w:rsid w:val="00926F83"/>
    <w:rsid w:val="00931BA9"/>
    <w:rsid w:val="00937FC6"/>
    <w:rsid w:val="00962BF6"/>
    <w:rsid w:val="009668C8"/>
    <w:rsid w:val="009B1636"/>
    <w:rsid w:val="009F7A9D"/>
    <w:rsid w:val="00A42240"/>
    <w:rsid w:val="00A53311"/>
    <w:rsid w:val="00A54D61"/>
    <w:rsid w:val="00A627D2"/>
    <w:rsid w:val="00A772E2"/>
    <w:rsid w:val="00A87437"/>
    <w:rsid w:val="00AC28B0"/>
    <w:rsid w:val="00AC3463"/>
    <w:rsid w:val="00AC4FA0"/>
    <w:rsid w:val="00AC5ACA"/>
    <w:rsid w:val="00AF7431"/>
    <w:rsid w:val="00AF7D31"/>
    <w:rsid w:val="00B33F8F"/>
    <w:rsid w:val="00B5389E"/>
    <w:rsid w:val="00B53DE1"/>
    <w:rsid w:val="00B75849"/>
    <w:rsid w:val="00B828EB"/>
    <w:rsid w:val="00BC0535"/>
    <w:rsid w:val="00BC087C"/>
    <w:rsid w:val="00BF0CEB"/>
    <w:rsid w:val="00C01D90"/>
    <w:rsid w:val="00C10F5B"/>
    <w:rsid w:val="00C12ED8"/>
    <w:rsid w:val="00C41706"/>
    <w:rsid w:val="00C912EC"/>
    <w:rsid w:val="00CA62C1"/>
    <w:rsid w:val="00CB5F03"/>
    <w:rsid w:val="00D02811"/>
    <w:rsid w:val="00D123A2"/>
    <w:rsid w:val="00D218F8"/>
    <w:rsid w:val="00D8408F"/>
    <w:rsid w:val="00DA6F57"/>
    <w:rsid w:val="00DC31B9"/>
    <w:rsid w:val="00DD7374"/>
    <w:rsid w:val="00DE0DCB"/>
    <w:rsid w:val="00DE2445"/>
    <w:rsid w:val="00EB72E5"/>
    <w:rsid w:val="00EE4E85"/>
    <w:rsid w:val="00EF280A"/>
    <w:rsid w:val="00F01C31"/>
    <w:rsid w:val="00F01FCE"/>
    <w:rsid w:val="00F06B9F"/>
    <w:rsid w:val="00F52F91"/>
    <w:rsid w:val="00F54772"/>
    <w:rsid w:val="00F772EB"/>
    <w:rsid w:val="00F94EAA"/>
    <w:rsid w:val="00FA0330"/>
    <w:rsid w:val="00FB0B84"/>
    <w:rsid w:val="00FC6493"/>
    <w:rsid w:val="00FC6B4D"/>
    <w:rsid w:val="00FF0FB4"/>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5:docId w15:val="{6EC0FDB3-AADF-43EE-94CB-CA90D1D7F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hu-HU" w:eastAsia="hu-H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2EC1"/>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E2E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E2EC1"/>
    <w:rPr>
      <w:rFonts w:ascii="Tahoma" w:eastAsia="Calibri" w:hAnsi="Tahoma" w:cs="Tahoma"/>
      <w:sz w:val="16"/>
      <w:szCs w:val="16"/>
    </w:rPr>
  </w:style>
  <w:style w:type="paragraph" w:styleId="Header">
    <w:name w:val="header"/>
    <w:basedOn w:val="Normal"/>
    <w:link w:val="HeaderChar"/>
    <w:uiPriority w:val="99"/>
    <w:semiHidden/>
    <w:unhideWhenUsed/>
    <w:rsid w:val="003E2EC1"/>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3E2EC1"/>
    <w:rPr>
      <w:rFonts w:ascii="Calibri" w:eastAsia="Calibri" w:hAnsi="Calibri" w:cs="Times New Roman"/>
    </w:rPr>
  </w:style>
  <w:style w:type="paragraph" w:styleId="Footer">
    <w:name w:val="footer"/>
    <w:basedOn w:val="Normal"/>
    <w:link w:val="FooterChar"/>
    <w:uiPriority w:val="99"/>
    <w:unhideWhenUsed/>
    <w:rsid w:val="003E2EC1"/>
    <w:pPr>
      <w:tabs>
        <w:tab w:val="center" w:pos="4536"/>
        <w:tab w:val="right" w:pos="9072"/>
      </w:tabs>
      <w:spacing w:after="0" w:line="240" w:lineRule="auto"/>
    </w:pPr>
  </w:style>
  <w:style w:type="character" w:customStyle="1" w:styleId="FooterChar">
    <w:name w:val="Footer Char"/>
    <w:basedOn w:val="DefaultParagraphFont"/>
    <w:link w:val="Footer"/>
    <w:uiPriority w:val="99"/>
    <w:rsid w:val="003E2EC1"/>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158729-D1F4-4BA0-99B8-36B67445DD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443</TotalTime>
  <Pages>11</Pages>
  <Words>4599</Words>
  <Characters>26677</Characters>
  <Application>Microsoft Office Word</Application>
  <DocSecurity>0</DocSecurity>
  <Lines>222</Lines>
  <Paragraphs>62</Paragraphs>
  <ScaleCrop>false</ScaleCrop>
  <HeadingPairs>
    <vt:vector size="4" baseType="variant">
      <vt:variant>
        <vt:lpstr>Title</vt:lpstr>
      </vt:variant>
      <vt:variant>
        <vt:i4>1</vt:i4>
      </vt:variant>
      <vt:variant>
        <vt:lpstr>Cím</vt:lpstr>
      </vt:variant>
      <vt:variant>
        <vt:i4>1</vt:i4>
      </vt:variant>
    </vt:vector>
  </HeadingPairs>
  <TitlesOfParts>
    <vt:vector size="2" baseType="lpstr">
      <vt:lpstr/>
      <vt:lpstr/>
    </vt:vector>
  </TitlesOfParts>
  <Company/>
  <LinksUpToDate>false</LinksUpToDate>
  <CharactersWithSpaces>31214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AnK</dc:creator>
  <cp:lastModifiedBy>Narcisa</cp:lastModifiedBy>
  <cp:revision>65</cp:revision>
  <cp:lastPrinted>2017-08-10T08:48:00Z</cp:lastPrinted>
  <dcterms:created xsi:type="dcterms:W3CDTF">2016-03-21T08:59:00Z</dcterms:created>
  <dcterms:modified xsi:type="dcterms:W3CDTF">2017-08-10T09:07:00Z</dcterms:modified>
</cp:coreProperties>
</file>