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2904"/>
      </w:tblGrid>
      <w:tr w:rsidR="009D099E" w14:paraId="52D5E03F" w14:textId="77777777">
        <w:tc>
          <w:tcPr>
            <w:tcW w:w="6024" w:type="dxa"/>
            <w:shd w:val="pct10" w:color="auto" w:fill="auto"/>
          </w:tcPr>
          <w:p w14:paraId="4167AC22" w14:textId="77777777" w:rsidR="009D099E" w:rsidRDefault="009D099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SC PROIECT SRL</w:t>
            </w:r>
          </w:p>
        </w:tc>
        <w:tc>
          <w:tcPr>
            <w:tcW w:w="2904" w:type="dxa"/>
            <w:shd w:val="pct10" w:color="auto" w:fill="auto"/>
          </w:tcPr>
          <w:p w14:paraId="41436DBE" w14:textId="77777777" w:rsidR="009D099E" w:rsidRDefault="009D099E" w:rsidP="003C723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Proiect nr. </w:t>
            </w:r>
            <w:r>
              <w:rPr>
                <w:b/>
                <w:bCs/>
                <w:szCs w:val="28"/>
              </w:rPr>
              <w:t>69</w:t>
            </w:r>
            <w:r w:rsidR="009D3E8A">
              <w:rPr>
                <w:b/>
                <w:bCs/>
                <w:szCs w:val="28"/>
              </w:rPr>
              <w:t>43</w:t>
            </w:r>
            <w:r>
              <w:rPr>
                <w:b/>
                <w:bCs/>
                <w:szCs w:val="28"/>
              </w:rPr>
              <w:t>.0/20</w:t>
            </w:r>
            <w:r w:rsidR="003C7232">
              <w:rPr>
                <w:b/>
                <w:bCs/>
                <w:szCs w:val="28"/>
              </w:rPr>
              <w:t>20</w:t>
            </w:r>
          </w:p>
        </w:tc>
      </w:tr>
      <w:tr w:rsidR="009D099E" w14:paraId="5891EFA3" w14:textId="77777777">
        <w:tc>
          <w:tcPr>
            <w:tcW w:w="6024" w:type="dxa"/>
            <w:shd w:val="pct10" w:color="auto" w:fill="auto"/>
          </w:tcPr>
          <w:p w14:paraId="7208C300" w14:textId="77777777" w:rsidR="009D099E" w:rsidRDefault="009D099E">
            <w:pPr>
              <w:rPr>
                <w:smallCaps/>
                <w:szCs w:val="28"/>
              </w:rPr>
            </w:pPr>
            <w:r>
              <w:rPr>
                <w:smallCaps/>
                <w:szCs w:val="28"/>
              </w:rPr>
              <w:t xml:space="preserve">      TG. MUREŞ</w:t>
            </w:r>
          </w:p>
        </w:tc>
        <w:tc>
          <w:tcPr>
            <w:tcW w:w="2904" w:type="dxa"/>
            <w:shd w:val="pct10" w:color="auto" w:fill="auto"/>
          </w:tcPr>
          <w:p w14:paraId="552DC957" w14:textId="77777777" w:rsidR="009D099E" w:rsidRDefault="009D099E" w:rsidP="003C723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Faza: </w:t>
            </w:r>
            <w:r>
              <w:rPr>
                <w:szCs w:val="28"/>
              </w:rPr>
              <w:tab/>
            </w:r>
            <w:r>
              <w:rPr>
                <w:b/>
                <w:szCs w:val="28"/>
              </w:rPr>
              <w:t>DTAC</w:t>
            </w:r>
          </w:p>
        </w:tc>
      </w:tr>
    </w:tbl>
    <w:p w14:paraId="71A322AB" w14:textId="77777777" w:rsidR="009D099E" w:rsidRDefault="009D099E" w:rsidP="004F7589">
      <w:pPr>
        <w:spacing w:before="1080" w:line="240" w:lineRule="auto"/>
        <w:jc w:val="center"/>
        <w:rPr>
          <w:b/>
          <w:sz w:val="32"/>
        </w:rPr>
      </w:pPr>
      <w:r>
        <w:rPr>
          <w:b/>
          <w:sz w:val="36"/>
        </w:rPr>
        <w:t xml:space="preserve">LISTA CU CANTITĂŢILE DE LUCRĂRI </w:t>
      </w:r>
    </w:p>
    <w:p w14:paraId="1A75EDE3" w14:textId="77777777" w:rsidR="009D099E" w:rsidRDefault="009D099E">
      <w:pPr>
        <w:spacing w:line="240" w:lineRule="auto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si descrierea elemente de calcul</w:t>
      </w:r>
      <w:r>
        <w:rPr>
          <w:caps/>
          <w:sz w:val="24"/>
          <w:szCs w:val="24"/>
        </w:rPr>
        <w:br/>
        <w:t xml:space="preserve">antemăsurătoare lucrări de construcţii </w:t>
      </w:r>
    </w:p>
    <w:p w14:paraId="3933E95E" w14:textId="77777777" w:rsidR="009D099E" w:rsidRDefault="009D099E">
      <w:pPr>
        <w:spacing w:line="240" w:lineRule="auto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-</w:t>
      </w:r>
      <w:r w:rsidR="003C7232">
        <w:rPr>
          <w:caps/>
          <w:sz w:val="24"/>
          <w:szCs w:val="24"/>
          <w:lang w:val="ro-RO"/>
        </w:rPr>
        <w:t xml:space="preserve">REPARAȚII ACOPERIȘ LA </w:t>
      </w:r>
      <w:r w:rsidR="009D3E8A">
        <w:rPr>
          <w:caps/>
          <w:sz w:val="24"/>
          <w:szCs w:val="24"/>
          <w:lang w:val="ro-RO"/>
        </w:rPr>
        <w:t>BIBLIOTECA TELEKI-BOLYAI</w:t>
      </w:r>
      <w:r>
        <w:rPr>
          <w:caps/>
          <w:sz w:val="24"/>
          <w:szCs w:val="24"/>
        </w:rPr>
        <w:t>-</w:t>
      </w:r>
    </w:p>
    <w:p w14:paraId="178C9511" w14:textId="77777777" w:rsidR="009D099E" w:rsidRDefault="009D099E">
      <w:pPr>
        <w:spacing w:line="240" w:lineRule="auto"/>
        <w:jc w:val="center"/>
        <w:rPr>
          <w:caps/>
          <w:sz w:val="24"/>
          <w:szCs w:val="24"/>
          <w:lang w:val="ro-RO"/>
        </w:rPr>
      </w:pPr>
      <w:r>
        <w:rPr>
          <w:caps/>
          <w:sz w:val="24"/>
          <w:szCs w:val="24"/>
          <w:lang w:val="ro-RO"/>
        </w:rPr>
        <w:t xml:space="preserve">TG. MUREȘ, </w:t>
      </w:r>
      <w:r w:rsidR="009D3E8A">
        <w:rPr>
          <w:caps/>
          <w:sz w:val="24"/>
          <w:szCs w:val="24"/>
          <w:lang w:val="ro-RO"/>
        </w:rPr>
        <w:t>STR. BOLYAI</w:t>
      </w:r>
      <w:r>
        <w:rPr>
          <w:caps/>
          <w:sz w:val="24"/>
          <w:szCs w:val="24"/>
          <w:lang w:val="ro-RO"/>
        </w:rPr>
        <w:t xml:space="preserve">, NR. </w:t>
      </w:r>
      <w:r w:rsidR="009D3E8A">
        <w:rPr>
          <w:caps/>
          <w:sz w:val="24"/>
          <w:szCs w:val="24"/>
          <w:lang w:val="ro-RO"/>
        </w:rPr>
        <w:t>17</w:t>
      </w:r>
    </w:p>
    <w:p w14:paraId="073F5F75" w14:textId="77777777" w:rsidR="009D099E" w:rsidRDefault="009D099E">
      <w:pPr>
        <w:spacing w:line="240" w:lineRule="auto"/>
        <w:jc w:val="center"/>
        <w:rPr>
          <w:caps/>
          <w:sz w:val="24"/>
          <w:szCs w:val="24"/>
        </w:rPr>
      </w:pPr>
    </w:p>
    <w:p w14:paraId="253DBA69" w14:textId="77777777" w:rsidR="009D099E" w:rsidRDefault="009D099E">
      <w:pPr>
        <w:spacing w:line="240" w:lineRule="auto"/>
        <w:jc w:val="center"/>
        <w:rPr>
          <w:caps/>
          <w:sz w:val="24"/>
          <w:szCs w:val="24"/>
        </w:rPr>
      </w:pPr>
    </w:p>
    <w:tbl>
      <w:tblPr>
        <w:tblW w:w="89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"/>
        <w:gridCol w:w="1418"/>
        <w:gridCol w:w="5103"/>
        <w:gridCol w:w="987"/>
        <w:gridCol w:w="922"/>
      </w:tblGrid>
      <w:tr w:rsidR="009D099E" w14:paraId="627BD555" w14:textId="77777777" w:rsidTr="005D6C22">
        <w:tc>
          <w:tcPr>
            <w:tcW w:w="496" w:type="dxa"/>
            <w:tcBorders>
              <w:top w:val="single" w:sz="18" w:space="0" w:color="auto"/>
              <w:bottom w:val="dashed" w:sz="6" w:space="0" w:color="auto"/>
            </w:tcBorders>
          </w:tcPr>
          <w:p w14:paraId="4C251CBE" w14:textId="77777777" w:rsidR="009D099E" w:rsidRDefault="009D099E">
            <w:pPr>
              <w:spacing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Nr. crt</w:t>
            </w:r>
          </w:p>
        </w:tc>
        <w:tc>
          <w:tcPr>
            <w:tcW w:w="1418" w:type="dxa"/>
            <w:tcBorders>
              <w:top w:val="single" w:sz="18" w:space="0" w:color="auto"/>
              <w:bottom w:val="dashed" w:sz="6" w:space="0" w:color="auto"/>
            </w:tcBorders>
          </w:tcPr>
          <w:p w14:paraId="46CC939E" w14:textId="77777777" w:rsidR="009D099E" w:rsidRDefault="009D099E">
            <w:pPr>
              <w:spacing w:before="120" w:after="120"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 xml:space="preserve">Simbol </w:t>
            </w:r>
          </w:p>
        </w:tc>
        <w:tc>
          <w:tcPr>
            <w:tcW w:w="5103" w:type="dxa"/>
            <w:tcBorders>
              <w:top w:val="single" w:sz="18" w:space="0" w:color="auto"/>
              <w:bottom w:val="dashed" w:sz="6" w:space="0" w:color="auto"/>
            </w:tcBorders>
          </w:tcPr>
          <w:p w14:paraId="3147F223" w14:textId="77777777" w:rsidR="009D099E" w:rsidRDefault="009D099E">
            <w:pPr>
              <w:spacing w:before="120" w:after="120"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Denumirea articolelor</w:t>
            </w:r>
          </w:p>
        </w:tc>
        <w:tc>
          <w:tcPr>
            <w:tcW w:w="987" w:type="dxa"/>
            <w:tcBorders>
              <w:top w:val="single" w:sz="18" w:space="0" w:color="auto"/>
              <w:bottom w:val="dashed" w:sz="6" w:space="0" w:color="auto"/>
            </w:tcBorders>
          </w:tcPr>
          <w:p w14:paraId="3020E51C" w14:textId="77777777" w:rsidR="009D099E" w:rsidRDefault="009D099E">
            <w:pPr>
              <w:spacing w:before="120" w:after="120"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U.M.</w:t>
            </w:r>
          </w:p>
        </w:tc>
        <w:tc>
          <w:tcPr>
            <w:tcW w:w="922" w:type="dxa"/>
            <w:tcBorders>
              <w:top w:val="single" w:sz="18" w:space="0" w:color="auto"/>
              <w:bottom w:val="dashed" w:sz="6" w:space="0" w:color="auto"/>
            </w:tcBorders>
          </w:tcPr>
          <w:p w14:paraId="79022614" w14:textId="77777777" w:rsidR="009D099E" w:rsidRDefault="009D099E">
            <w:pPr>
              <w:spacing w:before="120" w:after="120"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Cantit.</w:t>
            </w:r>
          </w:p>
        </w:tc>
      </w:tr>
      <w:tr w:rsidR="009D099E" w14:paraId="29FCD313" w14:textId="77777777" w:rsidTr="005D6C22">
        <w:tc>
          <w:tcPr>
            <w:tcW w:w="496" w:type="dxa"/>
            <w:tcBorders>
              <w:top w:val="dashed" w:sz="6" w:space="0" w:color="auto"/>
              <w:bottom w:val="single" w:sz="18" w:space="0" w:color="auto"/>
            </w:tcBorders>
          </w:tcPr>
          <w:p w14:paraId="43B418B0" w14:textId="77777777" w:rsidR="009D099E" w:rsidRDefault="009D099E">
            <w:pPr>
              <w:spacing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0</w:t>
            </w:r>
          </w:p>
        </w:tc>
        <w:tc>
          <w:tcPr>
            <w:tcW w:w="1418" w:type="dxa"/>
            <w:tcBorders>
              <w:top w:val="dashed" w:sz="6" w:space="0" w:color="auto"/>
              <w:bottom w:val="single" w:sz="18" w:space="0" w:color="auto"/>
            </w:tcBorders>
          </w:tcPr>
          <w:p w14:paraId="6F23E69C" w14:textId="77777777" w:rsidR="009D099E" w:rsidRDefault="009D099E">
            <w:pPr>
              <w:spacing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1</w:t>
            </w:r>
          </w:p>
        </w:tc>
        <w:tc>
          <w:tcPr>
            <w:tcW w:w="5103" w:type="dxa"/>
            <w:tcBorders>
              <w:top w:val="dashed" w:sz="6" w:space="0" w:color="auto"/>
              <w:bottom w:val="single" w:sz="18" w:space="0" w:color="auto"/>
            </w:tcBorders>
          </w:tcPr>
          <w:p w14:paraId="4F52E43C" w14:textId="77777777" w:rsidR="009D099E" w:rsidRDefault="009D099E">
            <w:pPr>
              <w:spacing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2</w:t>
            </w:r>
          </w:p>
        </w:tc>
        <w:tc>
          <w:tcPr>
            <w:tcW w:w="987" w:type="dxa"/>
            <w:tcBorders>
              <w:top w:val="dashed" w:sz="6" w:space="0" w:color="auto"/>
              <w:bottom w:val="single" w:sz="18" w:space="0" w:color="auto"/>
            </w:tcBorders>
          </w:tcPr>
          <w:p w14:paraId="3A0AAB7D" w14:textId="77777777" w:rsidR="009D099E" w:rsidRDefault="009D099E">
            <w:pPr>
              <w:spacing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3</w:t>
            </w:r>
          </w:p>
        </w:tc>
        <w:tc>
          <w:tcPr>
            <w:tcW w:w="922" w:type="dxa"/>
            <w:tcBorders>
              <w:top w:val="dashed" w:sz="6" w:space="0" w:color="auto"/>
              <w:bottom w:val="single" w:sz="18" w:space="0" w:color="auto"/>
            </w:tcBorders>
          </w:tcPr>
          <w:p w14:paraId="46619E25" w14:textId="77777777" w:rsidR="009D099E" w:rsidRDefault="009D099E">
            <w:pPr>
              <w:spacing w:line="240" w:lineRule="auto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4</w:t>
            </w:r>
          </w:p>
        </w:tc>
      </w:tr>
      <w:tr w:rsidR="009D099E" w14:paraId="78C65250" w14:textId="77777777" w:rsidTr="005D6C22">
        <w:tc>
          <w:tcPr>
            <w:tcW w:w="496" w:type="dxa"/>
            <w:tcBorders>
              <w:top w:val="nil"/>
            </w:tcBorders>
          </w:tcPr>
          <w:p w14:paraId="633A4D60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4EB75509" w14:textId="77777777" w:rsidR="009D099E" w:rsidRDefault="004E5B89">
            <w:pPr>
              <w:jc w:val="center"/>
              <w:rPr>
                <w:caps/>
                <w:sz w:val="24"/>
              </w:rPr>
            </w:pPr>
            <w:r w:rsidRPr="004E5B89">
              <w:rPr>
                <w:caps/>
                <w:sz w:val="24"/>
              </w:rPr>
              <w:t>rpct26</w:t>
            </w:r>
            <w:r w:rsidR="009D099E" w:rsidRPr="004E5B89">
              <w:rPr>
                <w:caps/>
                <w:sz w:val="24"/>
              </w:rPr>
              <w:t>a1</w:t>
            </w:r>
          </w:p>
        </w:tc>
        <w:tc>
          <w:tcPr>
            <w:tcW w:w="5103" w:type="dxa"/>
            <w:tcBorders>
              <w:top w:val="nil"/>
            </w:tcBorders>
          </w:tcPr>
          <w:p w14:paraId="6A460918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 xml:space="preserve">Desfacerea </w:t>
            </w:r>
            <w:r>
              <w:rPr>
                <w:sz w:val="24"/>
                <w:lang w:val="ro-RO"/>
              </w:rPr>
              <w:t>învelitorii</w:t>
            </w:r>
            <w:r w:rsidR="005D6C22">
              <w:rPr>
                <w:sz w:val="24"/>
                <w:lang w:val="ro-RO"/>
              </w:rPr>
              <w:t xml:space="preserve"> din țigle,</w:t>
            </w:r>
            <w:r>
              <w:rPr>
                <w:sz w:val="24"/>
                <w:lang w:val="ro-RO"/>
              </w:rPr>
              <w:t xml:space="preserve"> existente</w:t>
            </w:r>
            <w:r>
              <w:rPr>
                <w:sz w:val="24"/>
              </w:rPr>
              <w:t>:</w:t>
            </w:r>
          </w:p>
          <w:p w14:paraId="1BD7BADB" w14:textId="77777777" w:rsidR="009D099E" w:rsidRDefault="009D099E" w:rsidP="005D6C2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765A7D">
              <w:rPr>
                <w:sz w:val="24"/>
              </w:rPr>
              <w:t>2510</w:t>
            </w:r>
            <w:r>
              <w:rPr>
                <w:sz w:val="24"/>
              </w:rPr>
              <w:t xml:space="preserve">,0 </w:t>
            </w:r>
          </w:p>
        </w:tc>
        <w:tc>
          <w:tcPr>
            <w:tcW w:w="987" w:type="dxa"/>
            <w:tcBorders>
              <w:top w:val="nil"/>
            </w:tcBorders>
          </w:tcPr>
          <w:p w14:paraId="3E2834EE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mp</w:t>
            </w:r>
          </w:p>
        </w:tc>
        <w:tc>
          <w:tcPr>
            <w:tcW w:w="922" w:type="dxa"/>
            <w:tcBorders>
              <w:top w:val="nil"/>
            </w:tcBorders>
          </w:tcPr>
          <w:p w14:paraId="27837258" w14:textId="77777777" w:rsidR="009D099E" w:rsidRDefault="00765A7D" w:rsidP="005D6C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2510</w:t>
            </w:r>
            <w:r w:rsidR="009D099E">
              <w:rPr>
                <w:sz w:val="24"/>
              </w:rPr>
              <w:t>,0</w:t>
            </w:r>
          </w:p>
        </w:tc>
      </w:tr>
      <w:tr w:rsidR="009D099E" w14:paraId="114A0D31" w14:textId="77777777" w:rsidTr="005D6C22">
        <w:tc>
          <w:tcPr>
            <w:tcW w:w="496" w:type="dxa"/>
            <w:tcBorders>
              <w:top w:val="nil"/>
            </w:tcBorders>
          </w:tcPr>
          <w:p w14:paraId="6B50B7AD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2A3685A" w14:textId="77777777" w:rsidR="009D099E" w:rsidRPr="00165355" w:rsidRDefault="009D099E">
            <w:pPr>
              <w:jc w:val="center"/>
              <w:rPr>
                <w:caps/>
                <w:sz w:val="24"/>
              </w:rPr>
            </w:pPr>
            <w:r w:rsidRPr="00165355">
              <w:rPr>
                <w:caps/>
                <w:sz w:val="24"/>
              </w:rPr>
              <w:t>rpct21a1</w:t>
            </w:r>
          </w:p>
        </w:tc>
        <w:tc>
          <w:tcPr>
            <w:tcW w:w="5103" w:type="dxa"/>
            <w:tcBorders>
              <w:top w:val="nil"/>
            </w:tcBorders>
          </w:tcPr>
          <w:p w14:paraId="21E70BF4" w14:textId="77777777" w:rsidR="009D099E" w:rsidRPr="00165355" w:rsidRDefault="009D099E">
            <w:pPr>
              <w:jc w:val="left"/>
              <w:rPr>
                <w:sz w:val="24"/>
              </w:rPr>
            </w:pPr>
            <w:r w:rsidRPr="00165355">
              <w:rPr>
                <w:sz w:val="24"/>
              </w:rPr>
              <w:t>Demontarea burlanelor și jgheaburilor:</w:t>
            </w:r>
          </w:p>
          <w:p w14:paraId="37C25F84" w14:textId="77777777" w:rsidR="009D099E" w:rsidRPr="00165355" w:rsidRDefault="009D099E">
            <w:pPr>
              <w:jc w:val="left"/>
              <w:rPr>
                <w:sz w:val="24"/>
              </w:rPr>
            </w:pPr>
            <w:r w:rsidRPr="00165355">
              <w:rPr>
                <w:sz w:val="24"/>
              </w:rPr>
              <w:t xml:space="preserve">Jgheaburi: </w:t>
            </w:r>
            <w:r w:rsidR="00765A7D" w:rsidRPr="00165355">
              <w:rPr>
                <w:sz w:val="24"/>
              </w:rPr>
              <w:t>265,0</w:t>
            </w:r>
          </w:p>
          <w:p w14:paraId="36D7168F" w14:textId="77777777" w:rsidR="009D099E" w:rsidRPr="00165355" w:rsidRDefault="009D099E">
            <w:pPr>
              <w:jc w:val="left"/>
              <w:rPr>
                <w:sz w:val="24"/>
              </w:rPr>
            </w:pPr>
            <w:r w:rsidRPr="00165355">
              <w:rPr>
                <w:sz w:val="24"/>
              </w:rPr>
              <w:t xml:space="preserve">Burlane: </w:t>
            </w:r>
            <w:r w:rsidR="00765A7D" w:rsidRPr="00165355">
              <w:rPr>
                <w:sz w:val="24"/>
              </w:rPr>
              <w:t>95,00</w:t>
            </w:r>
          </w:p>
          <w:p w14:paraId="748929FD" w14:textId="77777777" w:rsidR="009D099E" w:rsidRPr="00165355" w:rsidRDefault="009D099E" w:rsidP="005D6C22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 xml:space="preserve">Total: </w:t>
            </w:r>
            <w:r w:rsidR="005D6C22" w:rsidRPr="00165355">
              <w:rPr>
                <w:sz w:val="24"/>
              </w:rPr>
              <w:t>98,2</w:t>
            </w:r>
          </w:p>
        </w:tc>
        <w:tc>
          <w:tcPr>
            <w:tcW w:w="987" w:type="dxa"/>
            <w:tcBorders>
              <w:top w:val="nil"/>
            </w:tcBorders>
          </w:tcPr>
          <w:p w14:paraId="4D1CB809" w14:textId="77777777" w:rsidR="009D099E" w:rsidRPr="00165355" w:rsidRDefault="009D099E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ml</w:t>
            </w:r>
          </w:p>
        </w:tc>
        <w:tc>
          <w:tcPr>
            <w:tcW w:w="922" w:type="dxa"/>
            <w:tcBorders>
              <w:top w:val="nil"/>
            </w:tcBorders>
          </w:tcPr>
          <w:p w14:paraId="61CD051D" w14:textId="77777777" w:rsidR="009D099E" w:rsidRPr="00165355" w:rsidRDefault="004E5B89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360,0</w:t>
            </w:r>
          </w:p>
        </w:tc>
      </w:tr>
      <w:tr w:rsidR="005D6C22" w14:paraId="719F6523" w14:textId="77777777" w:rsidTr="00891AB4">
        <w:tc>
          <w:tcPr>
            <w:tcW w:w="496" w:type="dxa"/>
            <w:tcBorders>
              <w:top w:val="nil"/>
            </w:tcBorders>
          </w:tcPr>
          <w:p w14:paraId="60E8DA9A" w14:textId="77777777" w:rsidR="005D6C22" w:rsidRDefault="005D6C22" w:rsidP="00891AB4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01742ED" w14:textId="77777777" w:rsidR="005D6C22" w:rsidRPr="00165355" w:rsidRDefault="005D6C22" w:rsidP="00891AB4">
            <w:pPr>
              <w:jc w:val="center"/>
              <w:rPr>
                <w:caps/>
                <w:sz w:val="24"/>
              </w:rPr>
            </w:pPr>
            <w:r w:rsidRPr="00165355">
              <w:rPr>
                <w:caps/>
                <w:sz w:val="24"/>
              </w:rPr>
              <w:t>rpct25a1</w:t>
            </w:r>
          </w:p>
        </w:tc>
        <w:tc>
          <w:tcPr>
            <w:tcW w:w="5103" w:type="dxa"/>
            <w:tcBorders>
              <w:top w:val="nil"/>
            </w:tcBorders>
          </w:tcPr>
          <w:p w14:paraId="776F5709" w14:textId="77777777" w:rsidR="005D6C22" w:rsidRPr="00165355" w:rsidRDefault="005D6C22" w:rsidP="00891AB4">
            <w:pPr>
              <w:jc w:val="left"/>
              <w:rPr>
                <w:sz w:val="24"/>
              </w:rPr>
            </w:pPr>
            <w:r w:rsidRPr="00165355">
              <w:rPr>
                <w:sz w:val="24"/>
              </w:rPr>
              <w:t>Desfacere totală șipci din lemn:</w:t>
            </w:r>
          </w:p>
          <w:p w14:paraId="056AE56A" w14:textId="77777777" w:rsidR="005D6C22" w:rsidRPr="00165355" w:rsidRDefault="005D6C22" w:rsidP="00891AB4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 xml:space="preserve">Total: </w:t>
            </w:r>
            <w:r w:rsidR="00765A7D" w:rsidRPr="00165355">
              <w:rPr>
                <w:sz w:val="24"/>
              </w:rPr>
              <w:t>2510</w:t>
            </w:r>
            <w:r w:rsidRPr="00165355">
              <w:rPr>
                <w:sz w:val="24"/>
              </w:rPr>
              <w:t>,0</w:t>
            </w:r>
          </w:p>
        </w:tc>
        <w:tc>
          <w:tcPr>
            <w:tcW w:w="987" w:type="dxa"/>
            <w:tcBorders>
              <w:top w:val="nil"/>
            </w:tcBorders>
          </w:tcPr>
          <w:p w14:paraId="70EFD1C5" w14:textId="77777777" w:rsidR="005D6C22" w:rsidRPr="00165355" w:rsidRDefault="005D6C22" w:rsidP="00891AB4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mp</w:t>
            </w:r>
          </w:p>
        </w:tc>
        <w:tc>
          <w:tcPr>
            <w:tcW w:w="922" w:type="dxa"/>
            <w:tcBorders>
              <w:top w:val="nil"/>
            </w:tcBorders>
          </w:tcPr>
          <w:p w14:paraId="3B4F7099" w14:textId="77777777" w:rsidR="005D6C22" w:rsidRPr="00165355" w:rsidRDefault="00765A7D" w:rsidP="00891AB4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2510</w:t>
            </w:r>
            <w:r w:rsidR="005D6C22" w:rsidRPr="00165355">
              <w:rPr>
                <w:sz w:val="24"/>
              </w:rPr>
              <w:t>,0</w:t>
            </w:r>
          </w:p>
        </w:tc>
      </w:tr>
      <w:tr w:rsidR="009D099E" w14:paraId="58016BBB" w14:textId="77777777" w:rsidTr="005D6C22">
        <w:tc>
          <w:tcPr>
            <w:tcW w:w="496" w:type="dxa"/>
            <w:tcBorders>
              <w:top w:val="nil"/>
            </w:tcBorders>
          </w:tcPr>
          <w:p w14:paraId="0AF7DB77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1AB1F7F" w14:textId="77777777" w:rsidR="00CF695C" w:rsidRPr="00165355" w:rsidRDefault="00A30880" w:rsidP="00A30880">
            <w:pPr>
              <w:jc w:val="center"/>
              <w:rPr>
                <w:caps/>
                <w:sz w:val="24"/>
              </w:rPr>
            </w:pPr>
            <w:r w:rsidRPr="00165355">
              <w:rPr>
                <w:caps/>
                <w:sz w:val="24"/>
              </w:rPr>
              <w:t>Rp</w:t>
            </w:r>
            <w:r w:rsidR="009D099E" w:rsidRPr="00165355">
              <w:rPr>
                <w:caps/>
                <w:sz w:val="24"/>
              </w:rPr>
              <w:t>ce</w:t>
            </w:r>
            <w:r w:rsidRPr="00165355">
              <w:rPr>
                <w:caps/>
                <w:sz w:val="24"/>
              </w:rPr>
              <w:t>30</w:t>
            </w:r>
            <w:r w:rsidR="009D099E" w:rsidRPr="00165355">
              <w:rPr>
                <w:caps/>
                <w:sz w:val="24"/>
              </w:rPr>
              <w:t>a</w:t>
            </w:r>
            <w:r w:rsidR="00CF695C" w:rsidRPr="00165355">
              <w:rPr>
                <w:caps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14:paraId="7CE43EF9" w14:textId="77777777" w:rsidR="009D099E" w:rsidRPr="00165355" w:rsidRDefault="00CF695C">
            <w:pPr>
              <w:jc w:val="left"/>
              <w:rPr>
                <w:sz w:val="24"/>
              </w:rPr>
            </w:pPr>
            <w:r w:rsidRPr="00165355">
              <w:rPr>
                <w:sz w:val="24"/>
              </w:rPr>
              <w:t>Prelată de protecție contra intemperiilor</w:t>
            </w:r>
            <w:r w:rsidR="00765A7D" w:rsidRPr="00165355">
              <w:rPr>
                <w:sz w:val="24"/>
              </w:rPr>
              <w:t xml:space="preserve"> (etapizat)</w:t>
            </w:r>
            <w:r w:rsidR="009D099E" w:rsidRPr="00165355">
              <w:rPr>
                <w:sz w:val="24"/>
              </w:rPr>
              <w:t>:</w:t>
            </w:r>
          </w:p>
          <w:p w14:paraId="5B50CF9D" w14:textId="77777777" w:rsidR="009D099E" w:rsidRPr="00165355" w:rsidRDefault="009D099E" w:rsidP="00CF695C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 xml:space="preserve">Total: </w:t>
            </w:r>
            <w:r w:rsidR="00765A7D" w:rsidRPr="00165355">
              <w:rPr>
                <w:sz w:val="24"/>
              </w:rPr>
              <w:t>24</w:t>
            </w:r>
            <w:r w:rsidR="00CF695C" w:rsidRPr="00165355">
              <w:rPr>
                <w:sz w:val="24"/>
              </w:rPr>
              <w:t>0</w:t>
            </w:r>
            <w:r w:rsidRPr="00165355">
              <w:rPr>
                <w:sz w:val="24"/>
              </w:rPr>
              <w:t>,0</w:t>
            </w:r>
          </w:p>
        </w:tc>
        <w:tc>
          <w:tcPr>
            <w:tcW w:w="987" w:type="dxa"/>
            <w:tcBorders>
              <w:top w:val="nil"/>
            </w:tcBorders>
          </w:tcPr>
          <w:p w14:paraId="4639AF4C" w14:textId="77777777" w:rsidR="009D099E" w:rsidRPr="00165355" w:rsidRDefault="009D099E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mp</w:t>
            </w:r>
          </w:p>
        </w:tc>
        <w:tc>
          <w:tcPr>
            <w:tcW w:w="922" w:type="dxa"/>
            <w:tcBorders>
              <w:top w:val="nil"/>
            </w:tcBorders>
          </w:tcPr>
          <w:p w14:paraId="2E06DAB7" w14:textId="77777777" w:rsidR="009D099E" w:rsidRPr="00165355" w:rsidRDefault="00765A7D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24</w:t>
            </w:r>
            <w:r w:rsidR="009D099E" w:rsidRPr="00165355">
              <w:rPr>
                <w:sz w:val="24"/>
              </w:rPr>
              <w:t>0,0</w:t>
            </w:r>
          </w:p>
        </w:tc>
      </w:tr>
      <w:tr w:rsidR="009D099E" w14:paraId="0EE6DF0F" w14:textId="77777777" w:rsidTr="005D6C22">
        <w:tc>
          <w:tcPr>
            <w:tcW w:w="496" w:type="dxa"/>
            <w:tcBorders>
              <w:top w:val="nil"/>
            </w:tcBorders>
          </w:tcPr>
          <w:p w14:paraId="498EC930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05C911A1" w14:textId="77777777" w:rsidR="009D099E" w:rsidRPr="00165355" w:rsidRDefault="00CF695C" w:rsidP="00A30880">
            <w:pPr>
              <w:jc w:val="center"/>
              <w:rPr>
                <w:caps/>
                <w:sz w:val="24"/>
              </w:rPr>
            </w:pPr>
            <w:r w:rsidRPr="00165355">
              <w:rPr>
                <w:caps/>
                <w:sz w:val="24"/>
              </w:rPr>
              <w:t>ce02</w:t>
            </w:r>
            <w:r w:rsidR="00A30880" w:rsidRPr="00165355">
              <w:rPr>
                <w:caps/>
                <w:sz w:val="24"/>
              </w:rPr>
              <w:t>b</w:t>
            </w:r>
            <w:r w:rsidRPr="00165355">
              <w:rPr>
                <w:caps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14:paraId="0DB60324" w14:textId="77777777" w:rsidR="009D099E" w:rsidRPr="00165355" w:rsidRDefault="009D099E">
            <w:pPr>
              <w:jc w:val="left"/>
              <w:rPr>
                <w:sz w:val="24"/>
              </w:rPr>
            </w:pPr>
            <w:r w:rsidRPr="00165355">
              <w:rPr>
                <w:sz w:val="24"/>
              </w:rPr>
              <w:t xml:space="preserve">Învelitoare </w:t>
            </w:r>
            <w:r w:rsidR="00CF695C" w:rsidRPr="00165355">
              <w:rPr>
                <w:sz w:val="24"/>
              </w:rPr>
              <w:t xml:space="preserve">din țigle solzi, așezare </w:t>
            </w:r>
            <w:r w:rsidR="0007199F" w:rsidRPr="00165355">
              <w:rPr>
                <w:sz w:val="24"/>
              </w:rPr>
              <w:t>dublă</w:t>
            </w:r>
            <w:r w:rsidRPr="00165355">
              <w:rPr>
                <w:sz w:val="24"/>
              </w:rPr>
              <w:t>:</w:t>
            </w:r>
          </w:p>
          <w:p w14:paraId="1AA331A8" w14:textId="77777777" w:rsidR="009D099E" w:rsidRPr="00165355" w:rsidRDefault="009D099E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 xml:space="preserve">Total: </w:t>
            </w:r>
            <w:r w:rsidR="00514BDB" w:rsidRPr="00165355">
              <w:rPr>
                <w:sz w:val="24"/>
              </w:rPr>
              <w:t>2510</w:t>
            </w:r>
            <w:r w:rsidRPr="00165355">
              <w:rPr>
                <w:sz w:val="24"/>
              </w:rPr>
              <w:t>,0</w:t>
            </w:r>
          </w:p>
        </w:tc>
        <w:tc>
          <w:tcPr>
            <w:tcW w:w="987" w:type="dxa"/>
            <w:tcBorders>
              <w:top w:val="nil"/>
            </w:tcBorders>
          </w:tcPr>
          <w:p w14:paraId="01B4A8A4" w14:textId="77777777" w:rsidR="009D099E" w:rsidRPr="00165355" w:rsidRDefault="009D099E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mp</w:t>
            </w:r>
          </w:p>
        </w:tc>
        <w:tc>
          <w:tcPr>
            <w:tcW w:w="922" w:type="dxa"/>
            <w:tcBorders>
              <w:top w:val="nil"/>
            </w:tcBorders>
          </w:tcPr>
          <w:p w14:paraId="0AB64E4F" w14:textId="77777777" w:rsidR="009D099E" w:rsidRPr="00165355" w:rsidRDefault="00514BDB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2510</w:t>
            </w:r>
            <w:r w:rsidR="009D099E" w:rsidRPr="00165355">
              <w:rPr>
                <w:sz w:val="24"/>
              </w:rPr>
              <w:t>,0</w:t>
            </w:r>
          </w:p>
        </w:tc>
      </w:tr>
      <w:tr w:rsidR="00990782" w14:paraId="27DF8668" w14:textId="77777777" w:rsidTr="00891AB4">
        <w:tc>
          <w:tcPr>
            <w:tcW w:w="496" w:type="dxa"/>
            <w:tcBorders>
              <w:top w:val="nil"/>
            </w:tcBorders>
          </w:tcPr>
          <w:p w14:paraId="4A07E8F4" w14:textId="77777777" w:rsidR="00990782" w:rsidRDefault="00990782" w:rsidP="00891AB4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2C80B12B" w14:textId="77777777" w:rsidR="00990782" w:rsidRDefault="00990782" w:rsidP="00891AB4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rpch10a1</w:t>
            </w:r>
          </w:p>
        </w:tc>
        <w:tc>
          <w:tcPr>
            <w:tcW w:w="5103" w:type="dxa"/>
            <w:tcBorders>
              <w:top w:val="nil"/>
            </w:tcBorders>
          </w:tcPr>
          <w:p w14:paraId="60199C94" w14:textId="77777777" w:rsidR="00990782" w:rsidRDefault="00990782" w:rsidP="00891AB4">
            <w:pPr>
              <w:jc w:val="left"/>
              <w:rPr>
                <w:sz w:val="24"/>
              </w:rPr>
            </w:pPr>
            <w:r>
              <w:rPr>
                <w:sz w:val="24"/>
              </w:rPr>
              <w:t>Șipci noi din lemn din scînduri brute:</w:t>
            </w:r>
          </w:p>
          <w:p w14:paraId="5198D16D" w14:textId="77777777" w:rsidR="00990782" w:rsidRDefault="00990782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</w:rPr>
              <w:t>2510</w:t>
            </w:r>
            <w:r>
              <w:rPr>
                <w:sz w:val="24"/>
              </w:rPr>
              <w:t>,0</w:t>
            </w:r>
          </w:p>
        </w:tc>
        <w:tc>
          <w:tcPr>
            <w:tcW w:w="987" w:type="dxa"/>
            <w:tcBorders>
              <w:top w:val="nil"/>
            </w:tcBorders>
          </w:tcPr>
          <w:p w14:paraId="6EA71F82" w14:textId="77777777" w:rsidR="00990782" w:rsidRDefault="00990782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mp</w:t>
            </w:r>
          </w:p>
        </w:tc>
        <w:tc>
          <w:tcPr>
            <w:tcW w:w="922" w:type="dxa"/>
            <w:tcBorders>
              <w:top w:val="nil"/>
            </w:tcBorders>
          </w:tcPr>
          <w:p w14:paraId="1C70A10F" w14:textId="77777777" w:rsidR="00990782" w:rsidRDefault="00514BDB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2510</w:t>
            </w:r>
            <w:r w:rsidR="00990782">
              <w:rPr>
                <w:sz w:val="24"/>
              </w:rPr>
              <w:t>,0</w:t>
            </w:r>
          </w:p>
        </w:tc>
      </w:tr>
      <w:tr w:rsidR="009D099E" w14:paraId="74AD23DA" w14:textId="77777777" w:rsidTr="005D6C22">
        <w:tc>
          <w:tcPr>
            <w:tcW w:w="496" w:type="dxa"/>
          </w:tcPr>
          <w:p w14:paraId="453401F9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773C7E27" w14:textId="77777777" w:rsidR="009D099E" w:rsidRDefault="009D099E" w:rsidP="00990782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rpci21</w:t>
            </w:r>
            <w:r w:rsidR="00E81FA6">
              <w:rPr>
                <w:caps/>
                <w:sz w:val="24"/>
              </w:rPr>
              <w:t>C</w:t>
            </w:r>
            <w:r>
              <w:rPr>
                <w:caps/>
                <w:sz w:val="24"/>
              </w:rPr>
              <w:t>1</w:t>
            </w:r>
          </w:p>
        </w:tc>
        <w:tc>
          <w:tcPr>
            <w:tcW w:w="5103" w:type="dxa"/>
          </w:tcPr>
          <w:p w14:paraId="66C0900F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 xml:space="preserve">Jgheaburi din tablă </w:t>
            </w:r>
            <w:r w:rsidR="00990782">
              <w:rPr>
                <w:sz w:val="24"/>
              </w:rPr>
              <w:t>zincată</w:t>
            </w:r>
            <w:r w:rsidR="00514BDB">
              <w:rPr>
                <w:sz w:val="24"/>
              </w:rPr>
              <w:t xml:space="preserve"> mat</w:t>
            </w:r>
            <w:r w:rsidR="00514BDB">
              <w:rPr>
                <w:sz w:val="24"/>
                <w:lang w:val="ro-RO"/>
              </w:rPr>
              <w:t>ă</w:t>
            </w:r>
            <w:r>
              <w:rPr>
                <w:sz w:val="24"/>
              </w:rPr>
              <w:t>, semirotunde, cu diametrul de 1</w:t>
            </w:r>
            <w:r w:rsidR="00514BDB">
              <w:rPr>
                <w:sz w:val="24"/>
              </w:rPr>
              <w:t>8</w:t>
            </w:r>
            <w:r>
              <w:rPr>
                <w:sz w:val="24"/>
              </w:rPr>
              <w:t xml:space="preserve"> cm:</w:t>
            </w:r>
          </w:p>
          <w:p w14:paraId="04636CE4" w14:textId="77777777" w:rsidR="009D099E" w:rsidRDefault="009D099E" w:rsidP="0099078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</w:rPr>
              <w:t>265,0</w:t>
            </w:r>
          </w:p>
        </w:tc>
        <w:tc>
          <w:tcPr>
            <w:tcW w:w="987" w:type="dxa"/>
          </w:tcPr>
          <w:p w14:paraId="75550758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ml</w:t>
            </w:r>
          </w:p>
        </w:tc>
        <w:tc>
          <w:tcPr>
            <w:tcW w:w="922" w:type="dxa"/>
          </w:tcPr>
          <w:p w14:paraId="5A07B4BA" w14:textId="77777777" w:rsidR="009D099E" w:rsidRDefault="00514B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265,0</w:t>
            </w:r>
          </w:p>
        </w:tc>
      </w:tr>
      <w:tr w:rsidR="009D099E" w14:paraId="14FB157C" w14:textId="77777777" w:rsidTr="005D6C22">
        <w:tc>
          <w:tcPr>
            <w:tcW w:w="496" w:type="dxa"/>
          </w:tcPr>
          <w:p w14:paraId="31454BB2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4A75BBE9" w14:textId="77777777" w:rsidR="009D099E" w:rsidRDefault="009D099E" w:rsidP="00990782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rpci25</w:t>
            </w:r>
            <w:r w:rsidR="00990782">
              <w:rPr>
                <w:caps/>
                <w:sz w:val="24"/>
              </w:rPr>
              <w:t>c</w:t>
            </w:r>
            <w:r>
              <w:rPr>
                <w:caps/>
                <w:sz w:val="24"/>
              </w:rPr>
              <w:t>1</w:t>
            </w:r>
          </w:p>
        </w:tc>
        <w:tc>
          <w:tcPr>
            <w:tcW w:w="5103" w:type="dxa"/>
          </w:tcPr>
          <w:p w14:paraId="21B6C817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 xml:space="preserve">Burlane din tablă </w:t>
            </w:r>
            <w:r w:rsidR="00990782">
              <w:rPr>
                <w:sz w:val="24"/>
              </w:rPr>
              <w:t>zincată</w:t>
            </w:r>
            <w:r w:rsidR="00514BDB">
              <w:rPr>
                <w:sz w:val="24"/>
              </w:rPr>
              <w:t xml:space="preserve"> mată</w:t>
            </w:r>
            <w:r>
              <w:rPr>
                <w:sz w:val="24"/>
              </w:rPr>
              <w:t xml:space="preserve">, rotunde, cu diametrul de </w:t>
            </w:r>
            <w:r w:rsidR="00990782">
              <w:rPr>
                <w:sz w:val="24"/>
              </w:rPr>
              <w:t>15,4</w:t>
            </w:r>
            <w:r>
              <w:rPr>
                <w:sz w:val="24"/>
              </w:rPr>
              <w:t xml:space="preserve"> cm:</w:t>
            </w:r>
          </w:p>
          <w:p w14:paraId="7C26EA27" w14:textId="77777777" w:rsidR="009D099E" w:rsidRDefault="009D099E" w:rsidP="0099078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</w:rPr>
              <w:t>95,0</w:t>
            </w:r>
          </w:p>
        </w:tc>
        <w:tc>
          <w:tcPr>
            <w:tcW w:w="987" w:type="dxa"/>
          </w:tcPr>
          <w:p w14:paraId="7BF1C52A" w14:textId="77777777" w:rsidR="009D099E" w:rsidRDefault="009D099E" w:rsidP="009907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  <w:r w:rsidR="00990782">
              <w:rPr>
                <w:sz w:val="24"/>
              </w:rPr>
              <w:t>l</w:t>
            </w:r>
          </w:p>
        </w:tc>
        <w:tc>
          <w:tcPr>
            <w:tcW w:w="922" w:type="dxa"/>
          </w:tcPr>
          <w:p w14:paraId="0525C4C9" w14:textId="77777777" w:rsidR="009D099E" w:rsidRDefault="00514B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9D099E" w14:paraId="4AE8D6D0" w14:textId="77777777" w:rsidTr="005D6C22">
        <w:tc>
          <w:tcPr>
            <w:tcW w:w="496" w:type="dxa"/>
          </w:tcPr>
          <w:p w14:paraId="7F73EDF1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1D7C23B9" w14:textId="77777777" w:rsidR="009D099E" w:rsidRDefault="009D099E">
            <w:pPr>
              <w:jc w:val="center"/>
              <w:rPr>
                <w:caps/>
                <w:sz w:val="24"/>
                <w:lang w:val="en-US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caps/>
                <w:sz w:val="24"/>
                <w:lang w:val="en-US"/>
              </w:rPr>
              <w:t>pcj03a</w:t>
            </w:r>
          </w:p>
        </w:tc>
        <w:tc>
          <w:tcPr>
            <w:tcW w:w="5103" w:type="dxa"/>
          </w:tcPr>
          <w:p w14:paraId="3E733CB6" w14:textId="77777777" w:rsidR="009D099E" w:rsidRDefault="009D099E">
            <w:pPr>
              <w:jc w:val="left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Restaurarea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finisajului</w:t>
            </w:r>
            <w:proofErr w:type="spellEnd"/>
            <w:r>
              <w:rPr>
                <w:sz w:val="24"/>
                <w:lang w:val="en-US"/>
              </w:rPr>
              <w:t xml:space="preserve"> la </w:t>
            </w:r>
            <w:r>
              <w:rPr>
                <w:sz w:val="24"/>
                <w:lang w:val="ro-RO"/>
              </w:rPr>
              <w:t>coșu</w:t>
            </w:r>
            <w:r w:rsidR="00514BDB">
              <w:rPr>
                <w:sz w:val="24"/>
                <w:lang w:val="ro-RO"/>
              </w:rPr>
              <w:t>ri</w:t>
            </w:r>
            <w:r>
              <w:rPr>
                <w:sz w:val="24"/>
                <w:lang w:val="ro-RO"/>
              </w:rPr>
              <w:t xml:space="preserve"> de fum, inclusiv completarea cărămizilor lipsă</w:t>
            </w:r>
            <w:r>
              <w:rPr>
                <w:sz w:val="24"/>
              </w:rPr>
              <w:t xml:space="preserve"> </w:t>
            </w:r>
          </w:p>
          <w:p w14:paraId="65ECD70D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>
              <w:rPr>
                <w:sz w:val="24"/>
                <w:lang w:val="ro-RO"/>
              </w:rPr>
              <w:t>7</w:t>
            </w:r>
            <w:r w:rsidR="00514BDB">
              <w:rPr>
                <w:sz w:val="24"/>
                <w:lang w:val="ro-RO"/>
              </w:rPr>
              <w:t>5</w:t>
            </w:r>
            <w:r>
              <w:rPr>
                <w:sz w:val="24"/>
                <w:lang w:val="ro-RO"/>
              </w:rPr>
              <w:t>,0</w:t>
            </w:r>
          </w:p>
        </w:tc>
        <w:tc>
          <w:tcPr>
            <w:tcW w:w="987" w:type="dxa"/>
          </w:tcPr>
          <w:p w14:paraId="4A02EBC2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mp</w:t>
            </w:r>
          </w:p>
        </w:tc>
        <w:tc>
          <w:tcPr>
            <w:tcW w:w="922" w:type="dxa"/>
          </w:tcPr>
          <w:p w14:paraId="6D1B49BD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514BDB">
              <w:rPr>
                <w:sz w:val="24"/>
                <w:lang w:val="ro-RO"/>
              </w:rPr>
              <w:t>5</w:t>
            </w:r>
            <w:r>
              <w:rPr>
                <w:sz w:val="24"/>
              </w:rPr>
              <w:t>,0</w:t>
            </w:r>
          </w:p>
        </w:tc>
      </w:tr>
      <w:tr w:rsidR="00990782" w14:paraId="0D6060C5" w14:textId="77777777" w:rsidTr="00891AB4">
        <w:tc>
          <w:tcPr>
            <w:tcW w:w="496" w:type="dxa"/>
          </w:tcPr>
          <w:p w14:paraId="6185CCD7" w14:textId="77777777" w:rsidR="00990782" w:rsidRDefault="00990782" w:rsidP="00891AB4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651047CB" w14:textId="77777777" w:rsidR="00990782" w:rsidRDefault="00990782" w:rsidP="003461AE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rpch07</w:t>
            </w:r>
            <w:r w:rsidR="003461AE">
              <w:rPr>
                <w:caps/>
                <w:sz w:val="24"/>
              </w:rPr>
              <w:t>a</w:t>
            </w:r>
            <w:r>
              <w:rPr>
                <w:caps/>
                <w:sz w:val="24"/>
              </w:rPr>
              <w:t>1</w:t>
            </w:r>
          </w:p>
        </w:tc>
        <w:tc>
          <w:tcPr>
            <w:tcW w:w="5103" w:type="dxa"/>
          </w:tcPr>
          <w:p w14:paraId="3C9F21F8" w14:textId="77777777" w:rsidR="00990782" w:rsidRDefault="003461AE" w:rsidP="00891AB4">
            <w:pPr>
              <w:rPr>
                <w:sz w:val="24"/>
              </w:rPr>
            </w:pPr>
            <w:r>
              <w:rPr>
                <w:sz w:val="24"/>
              </w:rPr>
              <w:t>Înlocuire elemente de șarpantă, deteriorate, cu altele noi</w:t>
            </w:r>
            <w:r w:rsidR="00990782">
              <w:rPr>
                <w:sz w:val="24"/>
              </w:rPr>
              <w:t>: căpriori</w:t>
            </w:r>
          </w:p>
          <w:p w14:paraId="3FE6FE29" w14:textId="77777777" w:rsidR="00990782" w:rsidRDefault="00990782" w:rsidP="003461A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</w:rPr>
              <w:t>20</w:t>
            </w:r>
            <w:r>
              <w:rPr>
                <w:sz w:val="24"/>
              </w:rPr>
              <w:t>,0</w:t>
            </w:r>
          </w:p>
        </w:tc>
        <w:tc>
          <w:tcPr>
            <w:tcW w:w="987" w:type="dxa"/>
          </w:tcPr>
          <w:p w14:paraId="1BB14749" w14:textId="77777777" w:rsidR="00990782" w:rsidRDefault="00990782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922" w:type="dxa"/>
          </w:tcPr>
          <w:p w14:paraId="7B086D91" w14:textId="77777777" w:rsidR="00990782" w:rsidRDefault="00514BDB" w:rsidP="003461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90782">
              <w:rPr>
                <w:sz w:val="24"/>
              </w:rPr>
              <w:t>,0</w:t>
            </w:r>
          </w:p>
        </w:tc>
      </w:tr>
      <w:tr w:rsidR="003461AE" w14:paraId="0FD66CCB" w14:textId="77777777" w:rsidTr="00891AB4">
        <w:tc>
          <w:tcPr>
            <w:tcW w:w="496" w:type="dxa"/>
          </w:tcPr>
          <w:p w14:paraId="456D1A3E" w14:textId="77777777" w:rsidR="003461AE" w:rsidRDefault="003461AE" w:rsidP="00891AB4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05948A9A" w14:textId="77777777" w:rsidR="003461AE" w:rsidRDefault="003461AE" w:rsidP="00891AB4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rpch07f1</w:t>
            </w:r>
          </w:p>
        </w:tc>
        <w:tc>
          <w:tcPr>
            <w:tcW w:w="5103" w:type="dxa"/>
          </w:tcPr>
          <w:p w14:paraId="2E95F3C3" w14:textId="77777777" w:rsidR="003461AE" w:rsidRDefault="003461AE" w:rsidP="00891AB4">
            <w:pPr>
              <w:rPr>
                <w:sz w:val="24"/>
              </w:rPr>
            </w:pPr>
            <w:r>
              <w:rPr>
                <w:sz w:val="24"/>
              </w:rPr>
              <w:t>Înlocuire elemente de șarpantă, deteriorate, cu altele noi: cosoroabe</w:t>
            </w:r>
          </w:p>
          <w:p w14:paraId="49B5540F" w14:textId="77777777" w:rsidR="003461AE" w:rsidRDefault="003461AE" w:rsidP="003461A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</w:rPr>
              <w:t>10</w:t>
            </w:r>
            <w:r>
              <w:rPr>
                <w:sz w:val="24"/>
              </w:rPr>
              <w:t>,0</w:t>
            </w:r>
          </w:p>
        </w:tc>
        <w:tc>
          <w:tcPr>
            <w:tcW w:w="987" w:type="dxa"/>
          </w:tcPr>
          <w:p w14:paraId="4C66A395" w14:textId="77777777" w:rsidR="003461AE" w:rsidRDefault="003461AE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922" w:type="dxa"/>
          </w:tcPr>
          <w:p w14:paraId="189E66B2" w14:textId="77777777" w:rsidR="003461AE" w:rsidRDefault="00514BDB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461AE">
              <w:rPr>
                <w:sz w:val="24"/>
              </w:rPr>
              <w:t>,0</w:t>
            </w:r>
          </w:p>
        </w:tc>
      </w:tr>
      <w:tr w:rsidR="003461AE" w14:paraId="616A29BE" w14:textId="77777777" w:rsidTr="00891AB4">
        <w:tc>
          <w:tcPr>
            <w:tcW w:w="496" w:type="dxa"/>
          </w:tcPr>
          <w:p w14:paraId="30186F14" w14:textId="77777777" w:rsidR="003461AE" w:rsidRDefault="003461AE" w:rsidP="00891AB4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346A291C" w14:textId="77777777" w:rsidR="003461AE" w:rsidRDefault="003461AE" w:rsidP="00891AB4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rpch08a1</w:t>
            </w:r>
          </w:p>
        </w:tc>
        <w:tc>
          <w:tcPr>
            <w:tcW w:w="5103" w:type="dxa"/>
          </w:tcPr>
          <w:p w14:paraId="67B7DEA7" w14:textId="77777777" w:rsidR="003461AE" w:rsidRDefault="003461AE" w:rsidP="00891AB4">
            <w:pPr>
              <w:rPr>
                <w:sz w:val="24"/>
              </w:rPr>
            </w:pPr>
            <w:r>
              <w:rPr>
                <w:sz w:val="24"/>
              </w:rPr>
              <w:t>Reparații la elemente de șarpantă deteriorate prin plătuire</w:t>
            </w:r>
          </w:p>
          <w:p w14:paraId="13E59173" w14:textId="77777777" w:rsidR="003461AE" w:rsidRDefault="003461AE" w:rsidP="003461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Total: 12,0</w:t>
            </w:r>
          </w:p>
        </w:tc>
        <w:tc>
          <w:tcPr>
            <w:tcW w:w="987" w:type="dxa"/>
          </w:tcPr>
          <w:p w14:paraId="6909A804" w14:textId="77777777" w:rsidR="003461AE" w:rsidRDefault="003461AE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922" w:type="dxa"/>
          </w:tcPr>
          <w:p w14:paraId="327F86FB" w14:textId="77777777" w:rsidR="003461AE" w:rsidRDefault="003461AE" w:rsidP="00891A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E81FA6" w14:paraId="0AED9F0F" w14:textId="77777777" w:rsidTr="006D54B1">
        <w:tc>
          <w:tcPr>
            <w:tcW w:w="496" w:type="dxa"/>
          </w:tcPr>
          <w:p w14:paraId="40D040B4" w14:textId="77777777" w:rsidR="00E81FA6" w:rsidRDefault="00E81FA6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104F1BB3" w14:textId="77777777" w:rsidR="00E81FA6" w:rsidRDefault="00E81FA6" w:rsidP="006D54B1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rpch013b1</w:t>
            </w:r>
          </w:p>
        </w:tc>
        <w:tc>
          <w:tcPr>
            <w:tcW w:w="5103" w:type="dxa"/>
          </w:tcPr>
          <w:p w14:paraId="45E6617E" w14:textId="77777777" w:rsidR="00E81FA6" w:rsidRDefault="00E81FA6" w:rsidP="006D54B1">
            <w:pPr>
              <w:rPr>
                <w:sz w:val="24"/>
              </w:rPr>
            </w:pPr>
            <w:r>
              <w:rPr>
                <w:sz w:val="24"/>
              </w:rPr>
              <w:t>Streașină din scânduri de rășinoase, inclusiv pazii din scânduri</w:t>
            </w:r>
          </w:p>
          <w:p w14:paraId="3236F2D8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Total: 60,0</w:t>
            </w:r>
          </w:p>
        </w:tc>
        <w:tc>
          <w:tcPr>
            <w:tcW w:w="987" w:type="dxa"/>
          </w:tcPr>
          <w:p w14:paraId="010F1AAB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mp</w:t>
            </w:r>
          </w:p>
        </w:tc>
        <w:tc>
          <w:tcPr>
            <w:tcW w:w="922" w:type="dxa"/>
          </w:tcPr>
          <w:p w14:paraId="3B7ECF90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81FA6" w14:paraId="3F3FFCAA" w14:textId="77777777" w:rsidTr="006D54B1">
        <w:tc>
          <w:tcPr>
            <w:tcW w:w="496" w:type="dxa"/>
          </w:tcPr>
          <w:p w14:paraId="58FBB5EC" w14:textId="77777777" w:rsidR="00E81FA6" w:rsidRDefault="00E81FA6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4B7F16C5" w14:textId="77777777" w:rsidR="00E81FA6" w:rsidRDefault="00E81FA6" w:rsidP="006D54B1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rpct17a1</w:t>
            </w:r>
          </w:p>
          <w:p w14:paraId="65995CF4" w14:textId="77777777" w:rsidR="00E81FA6" w:rsidRDefault="00E81FA6" w:rsidP="006D54B1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asimilat</w:t>
            </w:r>
          </w:p>
        </w:tc>
        <w:tc>
          <w:tcPr>
            <w:tcW w:w="5103" w:type="dxa"/>
          </w:tcPr>
          <w:p w14:paraId="478FF13B" w14:textId="77777777" w:rsidR="00E81FA6" w:rsidRDefault="00E81FA6" w:rsidP="006D54B1">
            <w:pPr>
              <w:rPr>
                <w:sz w:val="24"/>
              </w:rPr>
            </w:pPr>
            <w:r>
              <w:rPr>
                <w:sz w:val="24"/>
              </w:rPr>
              <w:t>Demontarea instalațiilor (țevi metalice) din volumul podului</w:t>
            </w:r>
          </w:p>
          <w:p w14:paraId="7826302F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Total: 0,50</w:t>
            </w:r>
          </w:p>
        </w:tc>
        <w:tc>
          <w:tcPr>
            <w:tcW w:w="987" w:type="dxa"/>
          </w:tcPr>
          <w:p w14:paraId="6C136D6A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922" w:type="dxa"/>
          </w:tcPr>
          <w:p w14:paraId="40595C8A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0,50</w:t>
            </w:r>
          </w:p>
        </w:tc>
      </w:tr>
      <w:tr w:rsidR="00E81FA6" w14:paraId="271362EA" w14:textId="77777777" w:rsidTr="006D54B1">
        <w:tc>
          <w:tcPr>
            <w:tcW w:w="496" w:type="dxa"/>
          </w:tcPr>
          <w:p w14:paraId="14CCDA21" w14:textId="77777777" w:rsidR="00E81FA6" w:rsidRDefault="00E81FA6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11D8EBB3" w14:textId="77777777" w:rsidR="00E81FA6" w:rsidRDefault="00E81FA6" w:rsidP="006D54B1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cn15a1</w:t>
            </w:r>
          </w:p>
        </w:tc>
        <w:tc>
          <w:tcPr>
            <w:tcW w:w="5103" w:type="dxa"/>
          </w:tcPr>
          <w:p w14:paraId="49D6DEFC" w14:textId="77777777" w:rsidR="00E81FA6" w:rsidRDefault="00E81FA6" w:rsidP="006D54B1">
            <w:pPr>
              <w:rPr>
                <w:sz w:val="24"/>
              </w:rPr>
            </w:pPr>
            <w:r>
              <w:rPr>
                <w:sz w:val="24"/>
              </w:rPr>
              <w:t>Vopsirea lemnăriei cu lignoleum în trei straturi</w:t>
            </w:r>
          </w:p>
          <w:p w14:paraId="533542C9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A24EBD">
              <w:rPr>
                <w:sz w:val="24"/>
              </w:rPr>
              <w:t>7500,0</w:t>
            </w:r>
          </w:p>
        </w:tc>
        <w:tc>
          <w:tcPr>
            <w:tcW w:w="987" w:type="dxa"/>
          </w:tcPr>
          <w:p w14:paraId="3D4FFFAC" w14:textId="77777777" w:rsidR="00E81FA6" w:rsidRDefault="00E81FA6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mp</w:t>
            </w:r>
          </w:p>
        </w:tc>
        <w:tc>
          <w:tcPr>
            <w:tcW w:w="922" w:type="dxa"/>
          </w:tcPr>
          <w:p w14:paraId="41103D7B" w14:textId="77777777" w:rsidR="00E81FA6" w:rsidRDefault="00A24EBD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7500,0</w:t>
            </w:r>
          </w:p>
        </w:tc>
      </w:tr>
      <w:tr w:rsidR="00A26ACC" w14:paraId="1AA01F65" w14:textId="77777777" w:rsidTr="006D54B1">
        <w:tc>
          <w:tcPr>
            <w:tcW w:w="496" w:type="dxa"/>
          </w:tcPr>
          <w:p w14:paraId="2DC66C92" w14:textId="77777777" w:rsidR="00A26ACC" w:rsidRDefault="00A26ACC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303FF468" w14:textId="77777777" w:rsidR="00A26ACC" w:rsidRDefault="00A26ACC" w:rsidP="006D54B1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cn15d1</w:t>
            </w:r>
          </w:p>
        </w:tc>
        <w:tc>
          <w:tcPr>
            <w:tcW w:w="5103" w:type="dxa"/>
          </w:tcPr>
          <w:p w14:paraId="20900BAE" w14:textId="77777777" w:rsidR="00A26ACC" w:rsidRDefault="00A26ACC" w:rsidP="006D54B1">
            <w:pPr>
              <w:rPr>
                <w:sz w:val="24"/>
              </w:rPr>
            </w:pPr>
            <w:r>
              <w:rPr>
                <w:sz w:val="24"/>
              </w:rPr>
              <w:t>Vopsirea lemnăriei cu vopsele antiseptice și hidrofuge</w:t>
            </w:r>
          </w:p>
          <w:p w14:paraId="511CDA24" w14:textId="77777777" w:rsidR="00A26ACC" w:rsidRDefault="00A26ACC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Total: 7500,0</w:t>
            </w:r>
          </w:p>
        </w:tc>
        <w:tc>
          <w:tcPr>
            <w:tcW w:w="987" w:type="dxa"/>
          </w:tcPr>
          <w:p w14:paraId="5AE97F4D" w14:textId="77777777" w:rsidR="00A26ACC" w:rsidRDefault="00A26ACC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922" w:type="dxa"/>
          </w:tcPr>
          <w:p w14:paraId="4AC5A036" w14:textId="77777777" w:rsidR="00A26ACC" w:rsidRDefault="00A26ACC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7500,0</w:t>
            </w:r>
          </w:p>
        </w:tc>
      </w:tr>
      <w:tr w:rsidR="0007199F" w14:paraId="6F585AB3" w14:textId="77777777" w:rsidTr="006D54B1">
        <w:tc>
          <w:tcPr>
            <w:tcW w:w="496" w:type="dxa"/>
          </w:tcPr>
          <w:p w14:paraId="0BE12F20" w14:textId="77777777" w:rsidR="0007199F" w:rsidRDefault="0007199F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58D99266" w14:textId="77777777" w:rsidR="0007199F" w:rsidRDefault="0007199F" w:rsidP="006D54B1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rpci14a1</w:t>
            </w:r>
          </w:p>
        </w:tc>
        <w:tc>
          <w:tcPr>
            <w:tcW w:w="5103" w:type="dxa"/>
          </w:tcPr>
          <w:p w14:paraId="2DD2409A" w14:textId="77777777" w:rsidR="0007199F" w:rsidRDefault="0007199F" w:rsidP="006D54B1">
            <w:pPr>
              <w:rPr>
                <w:sz w:val="24"/>
              </w:rPr>
            </w:pPr>
            <w:r>
              <w:rPr>
                <w:sz w:val="24"/>
              </w:rPr>
              <w:t>Șorțuri, racordări la coșuri de fum, executate din tablă zincată</w:t>
            </w:r>
          </w:p>
          <w:p w14:paraId="76051CD9" w14:textId="77777777" w:rsidR="0007199F" w:rsidRDefault="0007199F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Total: 25,0</w:t>
            </w:r>
          </w:p>
        </w:tc>
        <w:tc>
          <w:tcPr>
            <w:tcW w:w="987" w:type="dxa"/>
          </w:tcPr>
          <w:p w14:paraId="3D30A6EB" w14:textId="77777777" w:rsidR="0007199F" w:rsidRDefault="0007199F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mp</w:t>
            </w:r>
          </w:p>
        </w:tc>
        <w:tc>
          <w:tcPr>
            <w:tcW w:w="922" w:type="dxa"/>
          </w:tcPr>
          <w:p w14:paraId="0E806967" w14:textId="77777777" w:rsidR="0007199F" w:rsidRDefault="0007199F" w:rsidP="006D5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A26ACC" w:rsidRPr="004E5B89" w14:paraId="6A118FBE" w14:textId="77777777" w:rsidTr="006D54B1">
        <w:tc>
          <w:tcPr>
            <w:tcW w:w="496" w:type="dxa"/>
          </w:tcPr>
          <w:p w14:paraId="2B9C6D67" w14:textId="77777777" w:rsidR="00A26ACC" w:rsidRPr="00165355" w:rsidRDefault="00A26ACC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2B1DE34F" w14:textId="77777777" w:rsidR="00A26ACC" w:rsidRPr="00165355" w:rsidRDefault="004E5B89" w:rsidP="006D54B1">
            <w:pPr>
              <w:jc w:val="center"/>
              <w:rPr>
                <w:caps/>
                <w:sz w:val="24"/>
              </w:rPr>
            </w:pPr>
            <w:r w:rsidRPr="00165355">
              <w:rPr>
                <w:caps/>
                <w:sz w:val="24"/>
              </w:rPr>
              <w:t>CE53A01+</w:t>
            </w:r>
          </w:p>
        </w:tc>
        <w:tc>
          <w:tcPr>
            <w:tcW w:w="5103" w:type="dxa"/>
          </w:tcPr>
          <w:p w14:paraId="34A60DD7" w14:textId="77777777" w:rsidR="004E5B89" w:rsidRPr="00165355" w:rsidRDefault="004E5B89" w:rsidP="004E5B89">
            <w:pPr>
              <w:rPr>
                <w:sz w:val="24"/>
              </w:rPr>
            </w:pPr>
            <w:r w:rsidRPr="00165355">
              <w:rPr>
                <w:sz w:val="24"/>
              </w:rPr>
              <w:t>Sistem de parazapada 2M, invelitori din tigle, cuprinde: 3 suporti (+accesorii fixare) si un grilaj h=19 cm, l=2 m, material otel zincat vopsit, greutate 6 kg.</w:t>
            </w:r>
          </w:p>
          <w:p w14:paraId="616DB729" w14:textId="77777777" w:rsidR="00A26ACC" w:rsidRPr="00165355" w:rsidRDefault="00A26ACC" w:rsidP="004E5B89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 xml:space="preserve">Total: </w:t>
            </w:r>
            <w:r w:rsidR="0007199F" w:rsidRPr="00165355">
              <w:rPr>
                <w:sz w:val="24"/>
              </w:rPr>
              <w:t>130,0</w:t>
            </w:r>
          </w:p>
        </w:tc>
        <w:tc>
          <w:tcPr>
            <w:tcW w:w="987" w:type="dxa"/>
          </w:tcPr>
          <w:p w14:paraId="491899BA" w14:textId="77777777" w:rsidR="00A26ACC" w:rsidRPr="00165355" w:rsidRDefault="00A26ACC" w:rsidP="006D54B1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m</w:t>
            </w:r>
            <w:r w:rsidR="0007199F" w:rsidRPr="00165355">
              <w:rPr>
                <w:sz w:val="24"/>
              </w:rPr>
              <w:t>l</w:t>
            </w:r>
          </w:p>
          <w:p w14:paraId="4FCE5BBF" w14:textId="77777777" w:rsidR="004E5B89" w:rsidRPr="00165355" w:rsidRDefault="004E5B89" w:rsidP="006D54B1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buc</w:t>
            </w:r>
          </w:p>
        </w:tc>
        <w:tc>
          <w:tcPr>
            <w:tcW w:w="922" w:type="dxa"/>
          </w:tcPr>
          <w:p w14:paraId="3AA28CCC" w14:textId="77777777" w:rsidR="00A26ACC" w:rsidRPr="00165355" w:rsidRDefault="0007199F" w:rsidP="006D54B1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130</w:t>
            </w:r>
            <w:r w:rsidR="00A26ACC" w:rsidRPr="00165355">
              <w:rPr>
                <w:sz w:val="24"/>
              </w:rPr>
              <w:t>,0</w:t>
            </w:r>
          </w:p>
          <w:p w14:paraId="090042DB" w14:textId="77777777" w:rsidR="004E5B89" w:rsidRPr="00165355" w:rsidRDefault="004E5B89" w:rsidP="006D54B1">
            <w:pPr>
              <w:jc w:val="center"/>
              <w:rPr>
                <w:sz w:val="24"/>
              </w:rPr>
            </w:pPr>
            <w:r w:rsidRPr="00165355">
              <w:rPr>
                <w:sz w:val="24"/>
              </w:rPr>
              <w:t>65,0</w:t>
            </w:r>
          </w:p>
        </w:tc>
      </w:tr>
      <w:tr w:rsidR="004F7589" w14:paraId="4BBB01FF" w14:textId="77777777" w:rsidTr="006D54B1">
        <w:tc>
          <w:tcPr>
            <w:tcW w:w="496" w:type="dxa"/>
          </w:tcPr>
          <w:p w14:paraId="3EC4511A" w14:textId="77777777" w:rsidR="004F7589" w:rsidRDefault="004F7589" w:rsidP="006D54B1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0C682D90" w14:textId="77777777" w:rsidR="004F7589" w:rsidRPr="008D3337" w:rsidRDefault="004F7589" w:rsidP="006D54B1">
            <w:pPr>
              <w:jc w:val="center"/>
              <w:rPr>
                <w:caps/>
                <w:sz w:val="24"/>
              </w:rPr>
            </w:pPr>
            <w:r w:rsidRPr="008D3337">
              <w:rPr>
                <w:caps/>
                <w:sz w:val="24"/>
              </w:rPr>
              <w:t>rpci38c1</w:t>
            </w:r>
          </w:p>
        </w:tc>
        <w:tc>
          <w:tcPr>
            <w:tcW w:w="5103" w:type="dxa"/>
          </w:tcPr>
          <w:p w14:paraId="13A89BFF" w14:textId="77777777" w:rsidR="004F7589" w:rsidRPr="008D3337" w:rsidRDefault="004F7589" w:rsidP="006D54B1">
            <w:pPr>
              <w:rPr>
                <w:sz w:val="24"/>
              </w:rPr>
            </w:pPr>
            <w:r w:rsidRPr="008D3337">
              <w:rPr>
                <w:sz w:val="24"/>
              </w:rPr>
              <w:t xml:space="preserve">Reparații la accesoriile diverse de la învelitori: </w:t>
            </w:r>
            <w:r w:rsidR="004E5B89" w:rsidRPr="008D3337">
              <w:rPr>
                <w:sz w:val="24"/>
              </w:rPr>
              <w:t xml:space="preserve"> lucarne</w:t>
            </w:r>
          </w:p>
          <w:p w14:paraId="46753F55" w14:textId="77777777" w:rsidR="004F7589" w:rsidRPr="008D3337" w:rsidRDefault="004E5B89" w:rsidP="006D54B1">
            <w:pPr>
              <w:jc w:val="center"/>
              <w:rPr>
                <w:sz w:val="24"/>
              </w:rPr>
            </w:pPr>
            <w:r w:rsidRPr="008D3337">
              <w:rPr>
                <w:sz w:val="24"/>
              </w:rPr>
              <w:t>Total: 14</w:t>
            </w:r>
            <w:r w:rsidR="004F7589" w:rsidRPr="008D3337">
              <w:rPr>
                <w:sz w:val="24"/>
              </w:rPr>
              <w:t>,0</w:t>
            </w:r>
          </w:p>
        </w:tc>
        <w:tc>
          <w:tcPr>
            <w:tcW w:w="987" w:type="dxa"/>
          </w:tcPr>
          <w:p w14:paraId="1B0B747A" w14:textId="77777777" w:rsidR="004F7589" w:rsidRPr="008D3337" w:rsidRDefault="004F7589" w:rsidP="006D54B1">
            <w:pPr>
              <w:jc w:val="center"/>
              <w:rPr>
                <w:sz w:val="24"/>
              </w:rPr>
            </w:pPr>
            <w:r w:rsidRPr="008D3337">
              <w:rPr>
                <w:sz w:val="24"/>
              </w:rPr>
              <w:t>mp</w:t>
            </w:r>
          </w:p>
        </w:tc>
        <w:tc>
          <w:tcPr>
            <w:tcW w:w="922" w:type="dxa"/>
          </w:tcPr>
          <w:p w14:paraId="21802292" w14:textId="77777777" w:rsidR="004F7589" w:rsidRPr="008D3337" w:rsidRDefault="004F7589" w:rsidP="004E5B89">
            <w:pPr>
              <w:jc w:val="center"/>
              <w:rPr>
                <w:sz w:val="24"/>
              </w:rPr>
            </w:pPr>
            <w:r w:rsidRPr="008D3337">
              <w:rPr>
                <w:sz w:val="24"/>
              </w:rPr>
              <w:t>1</w:t>
            </w:r>
            <w:r w:rsidR="004E5B89" w:rsidRPr="008D3337">
              <w:rPr>
                <w:sz w:val="24"/>
              </w:rPr>
              <w:t>4</w:t>
            </w:r>
            <w:r w:rsidRPr="008D3337">
              <w:rPr>
                <w:sz w:val="24"/>
              </w:rPr>
              <w:t>,0</w:t>
            </w:r>
          </w:p>
        </w:tc>
      </w:tr>
      <w:tr w:rsidR="009D099E" w14:paraId="50128421" w14:textId="77777777" w:rsidTr="005D6C22">
        <w:tc>
          <w:tcPr>
            <w:tcW w:w="496" w:type="dxa"/>
          </w:tcPr>
          <w:p w14:paraId="60486E00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55B0D216" w14:textId="77777777" w:rsidR="004F7589" w:rsidRDefault="004F7589" w:rsidP="004E5B89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rpc075a1</w:t>
            </w:r>
          </w:p>
        </w:tc>
        <w:tc>
          <w:tcPr>
            <w:tcW w:w="5103" w:type="dxa"/>
          </w:tcPr>
          <w:p w14:paraId="7B7878E5" w14:textId="77777777" w:rsidR="003461AE" w:rsidRDefault="004F7589" w:rsidP="003461AE">
            <w:pPr>
              <w:rPr>
                <w:sz w:val="24"/>
              </w:rPr>
            </w:pPr>
            <w:r>
              <w:rPr>
                <w:sz w:val="24"/>
              </w:rPr>
              <w:t>Plase de protecție din sîrmă la lucarne</w:t>
            </w:r>
            <w:r w:rsidR="00A26ACC">
              <w:rPr>
                <w:sz w:val="24"/>
              </w:rPr>
              <w:t xml:space="preserve">: </w:t>
            </w:r>
          </w:p>
          <w:p w14:paraId="57C2E067" w14:textId="77777777" w:rsidR="009D099E" w:rsidRDefault="003461AE" w:rsidP="003461A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Total: </w:t>
            </w:r>
            <w:r w:rsidR="004F7589">
              <w:rPr>
                <w:sz w:val="24"/>
              </w:rPr>
              <w:t>200</w:t>
            </w:r>
            <w:r w:rsidR="00A24EBD">
              <w:rPr>
                <w:sz w:val="24"/>
              </w:rPr>
              <w:t>,0</w:t>
            </w:r>
          </w:p>
        </w:tc>
        <w:tc>
          <w:tcPr>
            <w:tcW w:w="987" w:type="dxa"/>
          </w:tcPr>
          <w:p w14:paraId="6A27A8F4" w14:textId="77777777" w:rsidR="009D099E" w:rsidRDefault="004F75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922" w:type="dxa"/>
          </w:tcPr>
          <w:p w14:paraId="0E899B2B" w14:textId="77777777" w:rsidR="009D099E" w:rsidRDefault="004F75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</w:t>
            </w:r>
            <w:r w:rsidR="00A24EBD">
              <w:rPr>
                <w:sz w:val="24"/>
              </w:rPr>
              <w:t>0</w:t>
            </w:r>
          </w:p>
        </w:tc>
      </w:tr>
      <w:tr w:rsidR="009D099E" w14:paraId="4D0FA327" w14:textId="77777777" w:rsidTr="005D6C22">
        <w:tc>
          <w:tcPr>
            <w:tcW w:w="496" w:type="dxa"/>
          </w:tcPr>
          <w:p w14:paraId="7163D913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1E8BAE1B" w14:textId="77777777" w:rsidR="009D099E" w:rsidRDefault="009D099E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tri1a01c1</w:t>
            </w:r>
          </w:p>
        </w:tc>
        <w:tc>
          <w:tcPr>
            <w:tcW w:w="5103" w:type="dxa"/>
          </w:tcPr>
          <w:p w14:paraId="6FA3138E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>Încărcarea materialelor grele și mărunte, în autovehic</w:t>
            </w:r>
            <w:r w:rsidR="007609BF">
              <w:rPr>
                <w:sz w:val="24"/>
              </w:rPr>
              <w:t>u</w:t>
            </w:r>
            <w:r>
              <w:rPr>
                <w:sz w:val="24"/>
              </w:rPr>
              <w:t>l</w:t>
            </w:r>
          </w:p>
          <w:p w14:paraId="5E320EF1" w14:textId="77777777" w:rsidR="009D099E" w:rsidRDefault="009D099E" w:rsidP="003461AE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  <w:lang w:val="ro-RO"/>
              </w:rPr>
              <w:t>90,0</w:t>
            </w:r>
          </w:p>
        </w:tc>
        <w:tc>
          <w:tcPr>
            <w:tcW w:w="987" w:type="dxa"/>
          </w:tcPr>
          <w:p w14:paraId="4174242B" w14:textId="77777777" w:rsidR="009D099E" w:rsidRDefault="004F7589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t</w:t>
            </w:r>
          </w:p>
        </w:tc>
        <w:tc>
          <w:tcPr>
            <w:tcW w:w="922" w:type="dxa"/>
          </w:tcPr>
          <w:p w14:paraId="1F9C5FB0" w14:textId="77777777" w:rsidR="009D099E" w:rsidRDefault="00514BDB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90,0</w:t>
            </w:r>
          </w:p>
        </w:tc>
      </w:tr>
      <w:tr w:rsidR="009D099E" w14:paraId="09ABE667" w14:textId="77777777" w:rsidTr="005D6C22">
        <w:tc>
          <w:tcPr>
            <w:tcW w:w="496" w:type="dxa"/>
          </w:tcPr>
          <w:p w14:paraId="6BF2DC31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5EF63983" w14:textId="77777777" w:rsidR="009D099E" w:rsidRDefault="009D099E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tra01a10</w:t>
            </w:r>
          </w:p>
        </w:tc>
        <w:tc>
          <w:tcPr>
            <w:tcW w:w="5103" w:type="dxa"/>
          </w:tcPr>
          <w:p w14:paraId="27093E38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>Transportul rutier al materialelor cu autobasculanta pe distanța de 10 km</w:t>
            </w:r>
          </w:p>
          <w:p w14:paraId="28A4A5D7" w14:textId="77777777" w:rsidR="009D099E" w:rsidRDefault="009D099E" w:rsidP="003461AE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  <w:lang w:val="ro-RO"/>
              </w:rPr>
              <w:t>90,0</w:t>
            </w:r>
          </w:p>
        </w:tc>
        <w:tc>
          <w:tcPr>
            <w:tcW w:w="987" w:type="dxa"/>
          </w:tcPr>
          <w:p w14:paraId="4F7AE51F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922" w:type="dxa"/>
          </w:tcPr>
          <w:p w14:paraId="38B4C30F" w14:textId="77777777" w:rsidR="009D099E" w:rsidRDefault="00514BDB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90,0</w:t>
            </w:r>
          </w:p>
        </w:tc>
      </w:tr>
      <w:tr w:rsidR="009D099E" w14:paraId="7F1C8F9F" w14:textId="77777777" w:rsidTr="005D6C22">
        <w:tc>
          <w:tcPr>
            <w:tcW w:w="496" w:type="dxa"/>
          </w:tcPr>
          <w:p w14:paraId="22B2A9A1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3B223F69" w14:textId="77777777" w:rsidR="009D099E" w:rsidRDefault="009D099E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tra02a10</w:t>
            </w:r>
          </w:p>
        </w:tc>
        <w:tc>
          <w:tcPr>
            <w:tcW w:w="5103" w:type="dxa"/>
          </w:tcPr>
          <w:p w14:paraId="2BE76248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>Transportul rutier al materialelor cu autocamionul pe distanța de 10 km</w:t>
            </w:r>
          </w:p>
          <w:p w14:paraId="66B23467" w14:textId="77777777" w:rsidR="009D099E" w:rsidRDefault="009D099E" w:rsidP="004E5B89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</w:rPr>
              <w:t xml:space="preserve">Total: </w:t>
            </w:r>
            <w:r w:rsidR="004E5B89">
              <w:rPr>
                <w:sz w:val="24"/>
                <w:lang w:val="ro-RO"/>
              </w:rPr>
              <w:t>80,0</w:t>
            </w:r>
          </w:p>
        </w:tc>
        <w:tc>
          <w:tcPr>
            <w:tcW w:w="987" w:type="dxa"/>
          </w:tcPr>
          <w:p w14:paraId="5D9141DC" w14:textId="77777777" w:rsidR="009D099E" w:rsidRPr="004E5B89" w:rsidRDefault="004E5B89" w:rsidP="004E5B89">
            <w:pPr>
              <w:jc w:val="center"/>
              <w:rPr>
                <w:color w:val="FF0000"/>
                <w:sz w:val="24"/>
              </w:rPr>
            </w:pPr>
            <w:r w:rsidRPr="004E5B89">
              <w:rPr>
                <w:color w:val="FF0000"/>
                <w:sz w:val="24"/>
              </w:rPr>
              <w:t>t</w:t>
            </w:r>
          </w:p>
        </w:tc>
        <w:tc>
          <w:tcPr>
            <w:tcW w:w="922" w:type="dxa"/>
          </w:tcPr>
          <w:p w14:paraId="28988B16" w14:textId="77777777" w:rsidR="004E5B89" w:rsidRPr="004E5B89" w:rsidRDefault="004E5B89" w:rsidP="004E5B89">
            <w:pPr>
              <w:jc w:val="center"/>
              <w:rPr>
                <w:color w:val="FF0000"/>
                <w:sz w:val="24"/>
                <w:lang w:val="ro-RO"/>
              </w:rPr>
            </w:pPr>
            <w:r>
              <w:rPr>
                <w:color w:val="FF0000"/>
                <w:sz w:val="24"/>
                <w:lang w:val="ro-RO"/>
              </w:rPr>
              <w:t>75,0</w:t>
            </w:r>
          </w:p>
        </w:tc>
      </w:tr>
      <w:tr w:rsidR="009D099E" w14:paraId="73B9878B" w14:textId="77777777" w:rsidTr="005D6C22">
        <w:tc>
          <w:tcPr>
            <w:tcW w:w="496" w:type="dxa"/>
          </w:tcPr>
          <w:p w14:paraId="05BED5A7" w14:textId="77777777" w:rsidR="009D099E" w:rsidRDefault="009D099E">
            <w:pPr>
              <w:numPr>
                <w:ilvl w:val="0"/>
                <w:numId w:val="1"/>
              </w:numPr>
              <w:ind w:left="0" w:firstLine="0"/>
              <w:rPr>
                <w:caps/>
                <w:sz w:val="24"/>
              </w:rPr>
            </w:pPr>
          </w:p>
        </w:tc>
        <w:tc>
          <w:tcPr>
            <w:tcW w:w="1418" w:type="dxa"/>
          </w:tcPr>
          <w:p w14:paraId="05172A22" w14:textId="77777777" w:rsidR="009D099E" w:rsidRDefault="009D099E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trb05b13</w:t>
            </w:r>
          </w:p>
        </w:tc>
        <w:tc>
          <w:tcPr>
            <w:tcW w:w="5103" w:type="dxa"/>
          </w:tcPr>
          <w:p w14:paraId="64B8123F" w14:textId="77777777" w:rsidR="009D099E" w:rsidRDefault="009D099E">
            <w:pPr>
              <w:rPr>
                <w:sz w:val="24"/>
              </w:rPr>
            </w:pPr>
            <w:r>
              <w:rPr>
                <w:sz w:val="24"/>
              </w:rPr>
              <w:t>Transportul materialelor prin purtat direct, distanța 30 m</w:t>
            </w:r>
          </w:p>
          <w:p w14:paraId="04A0E810" w14:textId="77777777" w:rsidR="009D099E" w:rsidRDefault="009D099E" w:rsidP="003461AE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</w:rPr>
              <w:t xml:space="preserve">Total: </w:t>
            </w:r>
            <w:r w:rsidR="00514BDB">
              <w:rPr>
                <w:sz w:val="24"/>
                <w:lang w:val="ro-RO"/>
              </w:rPr>
              <w:t>90,0</w:t>
            </w:r>
          </w:p>
        </w:tc>
        <w:tc>
          <w:tcPr>
            <w:tcW w:w="987" w:type="dxa"/>
          </w:tcPr>
          <w:p w14:paraId="2BF353E1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922" w:type="dxa"/>
          </w:tcPr>
          <w:p w14:paraId="30E59CB5" w14:textId="77777777" w:rsidR="009D099E" w:rsidRDefault="00514BDB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90,0</w:t>
            </w:r>
          </w:p>
        </w:tc>
      </w:tr>
    </w:tbl>
    <w:p w14:paraId="2F91DDC0" w14:textId="77777777" w:rsidR="009D099E" w:rsidRDefault="009D099E">
      <w:pPr>
        <w:spacing w:line="240" w:lineRule="auto"/>
        <w:jc w:val="center"/>
        <w:rPr>
          <w:sz w:val="24"/>
        </w:rPr>
      </w:pPr>
    </w:p>
    <w:p w14:paraId="09F4EB24" w14:textId="77777777" w:rsidR="009D099E" w:rsidRDefault="009D099E">
      <w:pPr>
        <w:spacing w:line="240" w:lineRule="auto"/>
        <w:jc w:val="center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9D099E" w14:paraId="17D9B6B8" w14:textId="77777777">
        <w:tc>
          <w:tcPr>
            <w:tcW w:w="8890" w:type="dxa"/>
          </w:tcPr>
          <w:p w14:paraId="13ED7622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Intocmit</w:t>
            </w:r>
          </w:p>
        </w:tc>
      </w:tr>
      <w:tr w:rsidR="009D099E" w14:paraId="32978D86" w14:textId="77777777">
        <w:tc>
          <w:tcPr>
            <w:tcW w:w="8890" w:type="dxa"/>
          </w:tcPr>
          <w:p w14:paraId="16436572" w14:textId="77777777" w:rsidR="009D099E" w:rsidRDefault="009D09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ing. Pálfi Előd</w:t>
            </w:r>
          </w:p>
        </w:tc>
      </w:tr>
    </w:tbl>
    <w:p w14:paraId="7B1D0F9D" w14:textId="77777777" w:rsidR="009D099E" w:rsidRDefault="009D099E">
      <w:pPr>
        <w:spacing w:line="240" w:lineRule="auto"/>
      </w:pPr>
      <w:r>
        <w:rPr>
          <w:sz w:val="24"/>
        </w:rPr>
        <w:t xml:space="preserve"> </w:t>
      </w:r>
    </w:p>
    <w:sectPr w:rsidR="009D099E" w:rsidSect="00B673B2">
      <w:footerReference w:type="even" r:id="rId7"/>
      <w:footerReference w:type="default" r:id="rId8"/>
      <w:pgSz w:w="11907" w:h="16840"/>
      <w:pgMar w:top="1701" w:right="1418" w:bottom="1418" w:left="1985" w:header="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58025" w14:textId="77777777" w:rsidR="00372386" w:rsidRDefault="00372386">
      <w:pPr>
        <w:spacing w:line="240" w:lineRule="auto"/>
      </w:pPr>
      <w:r>
        <w:separator/>
      </w:r>
    </w:p>
  </w:endnote>
  <w:endnote w:type="continuationSeparator" w:id="0">
    <w:p w14:paraId="6CCD5479" w14:textId="77777777" w:rsidR="00372386" w:rsidRDefault="00372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479E3" w14:textId="77777777" w:rsidR="009D099E" w:rsidRDefault="00FC5227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 w:rsidR="009D099E">
      <w:rPr>
        <w:rStyle w:val="PageNumber"/>
      </w:rPr>
      <w:instrText xml:space="preserve">PAGE  </w:instrText>
    </w:r>
    <w:r>
      <w:fldChar w:fldCharType="end"/>
    </w:r>
  </w:p>
  <w:p w14:paraId="5174BC3A" w14:textId="77777777" w:rsidR="009D099E" w:rsidRDefault="009D0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9A4CC" w14:textId="77777777" w:rsidR="009D099E" w:rsidRDefault="00FC5227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 w:rsidR="009D099E">
      <w:rPr>
        <w:rStyle w:val="PageNumber"/>
      </w:rPr>
      <w:instrText xml:space="preserve">PAGE  </w:instrText>
    </w:r>
    <w:r>
      <w:fldChar w:fldCharType="separate"/>
    </w:r>
    <w:r w:rsidR="00D90C12">
      <w:rPr>
        <w:rStyle w:val="PageNumber"/>
        <w:noProof/>
      </w:rPr>
      <w:t>1</w:t>
    </w:r>
    <w:r>
      <w:fldChar w:fldCharType="end"/>
    </w:r>
  </w:p>
  <w:p w14:paraId="0C03CDAD" w14:textId="77777777" w:rsidR="009D099E" w:rsidRDefault="009D099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C0244" w14:textId="77777777" w:rsidR="00372386" w:rsidRDefault="00372386">
      <w:pPr>
        <w:spacing w:line="240" w:lineRule="auto"/>
      </w:pPr>
      <w:r>
        <w:separator/>
      </w:r>
    </w:p>
  </w:footnote>
  <w:footnote w:type="continuationSeparator" w:id="0">
    <w:p w14:paraId="73219DEF" w14:textId="77777777" w:rsidR="00372386" w:rsidRDefault="003723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E7DD8"/>
    <w:multiLevelType w:val="singleLevel"/>
    <w:tmpl w:val="48AE7D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10"/>
    <w:rsid w:val="000403EB"/>
    <w:rsid w:val="0007199F"/>
    <w:rsid w:val="000D1F7F"/>
    <w:rsid w:val="000F0E22"/>
    <w:rsid w:val="0012489B"/>
    <w:rsid w:val="00165355"/>
    <w:rsid w:val="001964D1"/>
    <w:rsid w:val="001D25EC"/>
    <w:rsid w:val="002178C8"/>
    <w:rsid w:val="002511FC"/>
    <w:rsid w:val="002706F7"/>
    <w:rsid w:val="002B595F"/>
    <w:rsid w:val="002B6F33"/>
    <w:rsid w:val="002C62C6"/>
    <w:rsid w:val="002C7367"/>
    <w:rsid w:val="00324FFD"/>
    <w:rsid w:val="003260AE"/>
    <w:rsid w:val="003461AE"/>
    <w:rsid w:val="00346FC1"/>
    <w:rsid w:val="00355BA2"/>
    <w:rsid w:val="00360CB3"/>
    <w:rsid w:val="00372386"/>
    <w:rsid w:val="00373332"/>
    <w:rsid w:val="00385235"/>
    <w:rsid w:val="003861E8"/>
    <w:rsid w:val="00387710"/>
    <w:rsid w:val="00393403"/>
    <w:rsid w:val="003C677D"/>
    <w:rsid w:val="003C7232"/>
    <w:rsid w:val="003E7679"/>
    <w:rsid w:val="00404EE6"/>
    <w:rsid w:val="00435CBE"/>
    <w:rsid w:val="004557F9"/>
    <w:rsid w:val="004B0A1F"/>
    <w:rsid w:val="004D3E2C"/>
    <w:rsid w:val="004E5B89"/>
    <w:rsid w:val="004F7589"/>
    <w:rsid w:val="004F7701"/>
    <w:rsid w:val="00504F2B"/>
    <w:rsid w:val="00514BDB"/>
    <w:rsid w:val="00520451"/>
    <w:rsid w:val="00542A71"/>
    <w:rsid w:val="00546D8F"/>
    <w:rsid w:val="00555F6E"/>
    <w:rsid w:val="00571CB4"/>
    <w:rsid w:val="005724A1"/>
    <w:rsid w:val="005838F8"/>
    <w:rsid w:val="00587C6D"/>
    <w:rsid w:val="005D6C22"/>
    <w:rsid w:val="00623015"/>
    <w:rsid w:val="0064322A"/>
    <w:rsid w:val="00665E75"/>
    <w:rsid w:val="00666884"/>
    <w:rsid w:val="0067704F"/>
    <w:rsid w:val="006A5439"/>
    <w:rsid w:val="006C326C"/>
    <w:rsid w:val="006C5F9D"/>
    <w:rsid w:val="006D0B8C"/>
    <w:rsid w:val="00713B06"/>
    <w:rsid w:val="00717DE1"/>
    <w:rsid w:val="007609BF"/>
    <w:rsid w:val="00762A70"/>
    <w:rsid w:val="00765A7D"/>
    <w:rsid w:val="0077007F"/>
    <w:rsid w:val="007704BD"/>
    <w:rsid w:val="0078235F"/>
    <w:rsid w:val="00794150"/>
    <w:rsid w:val="007A346E"/>
    <w:rsid w:val="007A4432"/>
    <w:rsid w:val="007A5DBB"/>
    <w:rsid w:val="007C108F"/>
    <w:rsid w:val="007C3950"/>
    <w:rsid w:val="007C7051"/>
    <w:rsid w:val="007D7E1F"/>
    <w:rsid w:val="007E3C9E"/>
    <w:rsid w:val="007E76D7"/>
    <w:rsid w:val="00855658"/>
    <w:rsid w:val="00891AB4"/>
    <w:rsid w:val="00896DEE"/>
    <w:rsid w:val="008A09EF"/>
    <w:rsid w:val="008A6B79"/>
    <w:rsid w:val="008C0F1E"/>
    <w:rsid w:val="008D3337"/>
    <w:rsid w:val="00932325"/>
    <w:rsid w:val="0093528B"/>
    <w:rsid w:val="009557CA"/>
    <w:rsid w:val="0097419B"/>
    <w:rsid w:val="00981CC8"/>
    <w:rsid w:val="00990782"/>
    <w:rsid w:val="009A1205"/>
    <w:rsid w:val="009B1399"/>
    <w:rsid w:val="009B2170"/>
    <w:rsid w:val="009C004A"/>
    <w:rsid w:val="009C24D1"/>
    <w:rsid w:val="009D099E"/>
    <w:rsid w:val="009D3A6E"/>
    <w:rsid w:val="009D3E8A"/>
    <w:rsid w:val="009E3F08"/>
    <w:rsid w:val="009E74C4"/>
    <w:rsid w:val="009F1CED"/>
    <w:rsid w:val="009F42B2"/>
    <w:rsid w:val="009F531E"/>
    <w:rsid w:val="00A06FF2"/>
    <w:rsid w:val="00A24EBD"/>
    <w:rsid w:val="00A26ACC"/>
    <w:rsid w:val="00A30880"/>
    <w:rsid w:val="00A34B28"/>
    <w:rsid w:val="00A770AF"/>
    <w:rsid w:val="00A82581"/>
    <w:rsid w:val="00A8376C"/>
    <w:rsid w:val="00A83F27"/>
    <w:rsid w:val="00A87C8D"/>
    <w:rsid w:val="00AD77A0"/>
    <w:rsid w:val="00B51960"/>
    <w:rsid w:val="00B673B2"/>
    <w:rsid w:val="00B712B9"/>
    <w:rsid w:val="00B7406D"/>
    <w:rsid w:val="00B872DD"/>
    <w:rsid w:val="00BB2CE1"/>
    <w:rsid w:val="00BD430C"/>
    <w:rsid w:val="00BE74A8"/>
    <w:rsid w:val="00C04BBE"/>
    <w:rsid w:val="00C2509D"/>
    <w:rsid w:val="00C42A25"/>
    <w:rsid w:val="00C63D16"/>
    <w:rsid w:val="00C849F8"/>
    <w:rsid w:val="00CD39AF"/>
    <w:rsid w:val="00CF695C"/>
    <w:rsid w:val="00D01846"/>
    <w:rsid w:val="00D103FD"/>
    <w:rsid w:val="00D214CE"/>
    <w:rsid w:val="00D31BB9"/>
    <w:rsid w:val="00D73E1B"/>
    <w:rsid w:val="00D8114F"/>
    <w:rsid w:val="00D90C12"/>
    <w:rsid w:val="00D95D27"/>
    <w:rsid w:val="00DB4EE1"/>
    <w:rsid w:val="00DB5144"/>
    <w:rsid w:val="00DE0D02"/>
    <w:rsid w:val="00DF1014"/>
    <w:rsid w:val="00E10413"/>
    <w:rsid w:val="00E33DD7"/>
    <w:rsid w:val="00E50998"/>
    <w:rsid w:val="00E5262D"/>
    <w:rsid w:val="00E52F7E"/>
    <w:rsid w:val="00E662D9"/>
    <w:rsid w:val="00E72EDF"/>
    <w:rsid w:val="00E81FA6"/>
    <w:rsid w:val="00E95573"/>
    <w:rsid w:val="00EA02E6"/>
    <w:rsid w:val="00EB52FE"/>
    <w:rsid w:val="00EE0CDC"/>
    <w:rsid w:val="00EE1CA5"/>
    <w:rsid w:val="00EE5BB3"/>
    <w:rsid w:val="00EF39BA"/>
    <w:rsid w:val="00F17670"/>
    <w:rsid w:val="00F25C12"/>
    <w:rsid w:val="00F34FC8"/>
    <w:rsid w:val="00FA70BA"/>
    <w:rsid w:val="00FC0574"/>
    <w:rsid w:val="00FC0AE0"/>
    <w:rsid w:val="00FC5227"/>
    <w:rsid w:val="2F0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DE887C"/>
  <w15:docId w15:val="{FB7EBA78-990F-4376-A00C-268EC4F8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3B2"/>
    <w:pPr>
      <w:overflowPunct w:val="0"/>
      <w:autoSpaceDE w:val="0"/>
      <w:autoSpaceDN w:val="0"/>
      <w:adjustRightInd w:val="0"/>
      <w:spacing w:line="252" w:lineRule="auto"/>
      <w:jc w:val="both"/>
      <w:textAlignment w:val="baseline"/>
    </w:pPr>
    <w:rPr>
      <w:sz w:val="28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B673B2"/>
  </w:style>
  <w:style w:type="paragraph" w:styleId="Footer">
    <w:name w:val="footer"/>
    <w:basedOn w:val="Normal"/>
    <w:semiHidden/>
    <w:rsid w:val="00B673B2"/>
    <w:pPr>
      <w:tabs>
        <w:tab w:val="center" w:pos="4703"/>
        <w:tab w:val="right" w:pos="9406"/>
      </w:tabs>
    </w:pPr>
  </w:style>
  <w:style w:type="paragraph" w:styleId="Caption">
    <w:name w:val="caption"/>
    <w:basedOn w:val="Normal"/>
    <w:next w:val="Normal"/>
    <w:qFormat/>
    <w:rsid w:val="00B673B2"/>
    <w:pPr>
      <w:spacing w:before="1000" w:line="240" w:lineRule="auto"/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S.C. "VEBA PLUS" S.r.l.</vt:lpstr>
    </vt:vector>
  </TitlesOfParts>
  <Company>TOSHIBA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S.C. "VEBA PLUS" S.r.l.</dc:title>
  <dc:creator>Józsa Sándor-László</dc:creator>
  <cp:lastModifiedBy>Admin</cp:lastModifiedBy>
  <cp:revision>5</cp:revision>
  <cp:lastPrinted>2015-03-20T10:37:00Z</cp:lastPrinted>
  <dcterms:created xsi:type="dcterms:W3CDTF">2020-11-13T13:08:00Z</dcterms:created>
  <dcterms:modified xsi:type="dcterms:W3CDTF">2020-11-19T11:53:00Z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